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88" w:rsidRPr="00F7313B" w:rsidRDefault="00412488" w:rsidP="00412488">
      <w:pPr>
        <w:pStyle w:val="11"/>
      </w:pPr>
      <w:bookmarkStart w:id="0" w:name="_Toc304389986"/>
      <w:bookmarkStart w:id="1" w:name="_Toc304390294"/>
      <w:bookmarkStart w:id="2" w:name="_GoBack"/>
      <w:r w:rsidRPr="00F7313B">
        <w:t xml:space="preserve">Сравнение вебометрического и веб-независимого </w:t>
      </w:r>
      <w:bookmarkEnd w:id="2"/>
      <w:r w:rsidRPr="00F7313B">
        <w:t>ранжирований университетов Нигерии</w:t>
      </w:r>
      <w:bookmarkEnd w:id="0"/>
      <w:bookmarkEnd w:id="1"/>
    </w:p>
    <w:p w:rsidR="00412488" w:rsidRPr="00F7313B" w:rsidRDefault="00412488" w:rsidP="00412488">
      <w:pPr>
        <w:pStyle w:val="22"/>
      </w:pPr>
      <w:bookmarkStart w:id="3" w:name="_Toc304389987"/>
      <w:bookmarkStart w:id="4" w:name="_Toc304390295"/>
      <w:r w:rsidRPr="00F7313B">
        <w:t>А.</w:t>
      </w:r>
      <w:r>
        <w:t xml:space="preserve"> </w:t>
      </w:r>
      <w:r w:rsidRPr="00F7313B">
        <w:t xml:space="preserve">М. </w:t>
      </w:r>
      <w:proofErr w:type="spellStart"/>
      <w:r w:rsidRPr="00F7313B">
        <w:t>Нвохири</w:t>
      </w:r>
      <w:proofErr w:type="spellEnd"/>
      <w:r>
        <w:fldChar w:fldCharType="begin"/>
      </w:r>
      <w:r>
        <w:instrText xml:space="preserve"> XE "</w:instrText>
      </w:r>
      <w:r w:rsidRPr="004C77BA">
        <w:instrText>Нвохири</w:instrText>
      </w:r>
      <w:r w:rsidRPr="00F7313B">
        <w:rPr>
          <w:rFonts w:ascii="Times New Roman" w:hAnsi="Times New Roman"/>
          <w:b w:val="0"/>
        </w:rPr>
        <w:instrText xml:space="preserve"> </w:instrText>
      </w:r>
      <w:r w:rsidRPr="00F7313B">
        <w:instrText>А. М</w:instrText>
      </w:r>
      <w:r>
        <w:instrText xml:space="preserve">." </w:instrText>
      </w:r>
      <w:r>
        <w:fldChar w:fldCharType="end"/>
      </w:r>
      <w:r w:rsidRPr="00F7313B">
        <w:t>, А.</w:t>
      </w:r>
      <w:r>
        <w:t xml:space="preserve"> </w:t>
      </w:r>
      <w:r w:rsidRPr="00F7313B">
        <w:t>А. Печников</w:t>
      </w:r>
      <w:bookmarkEnd w:id="3"/>
      <w:bookmarkEnd w:id="4"/>
      <w:r>
        <w:fldChar w:fldCharType="begin"/>
      </w:r>
      <w:r>
        <w:instrText xml:space="preserve"> XE "</w:instrText>
      </w:r>
      <w:r w:rsidRPr="004C77BA">
        <w:instrText>Печников</w:instrText>
      </w:r>
      <w:r w:rsidRPr="00F7313B">
        <w:rPr>
          <w:rFonts w:ascii="Times New Roman" w:hAnsi="Times New Roman"/>
          <w:b w:val="0"/>
        </w:rPr>
        <w:instrText xml:space="preserve"> </w:instrText>
      </w:r>
      <w:r w:rsidRPr="00F7313B">
        <w:instrText xml:space="preserve">А. </w:instrText>
      </w:r>
      <w:r>
        <w:instrText xml:space="preserve">А." </w:instrText>
      </w:r>
      <w:r>
        <w:fldChar w:fldCharType="end"/>
      </w:r>
    </w:p>
    <w:p w:rsidR="00412488" w:rsidRPr="00F7313B" w:rsidRDefault="00412488" w:rsidP="00412488">
      <w:pPr>
        <w:pStyle w:val="ad"/>
      </w:pPr>
      <w:r w:rsidRPr="00F7313B">
        <w:t>Санкт-Петербургский государственный университет</w:t>
      </w:r>
      <w:r>
        <w:fldChar w:fldCharType="begin"/>
      </w:r>
      <w:r>
        <w:instrText xml:space="preserve"> XE "</w:instrText>
      </w:r>
      <w:r w:rsidRPr="004C77BA">
        <w:instrText>Санкт-Петербургский государственный университет</w:instrText>
      </w:r>
      <w:r>
        <w:instrText xml:space="preserve">" </w:instrText>
      </w:r>
      <w:r>
        <w:fldChar w:fldCharType="end"/>
      </w:r>
      <w:r>
        <w:t xml:space="preserve">, </w:t>
      </w:r>
      <w:r w:rsidRPr="00F7313B">
        <w:t>И</w:t>
      </w:r>
      <w:r w:rsidRPr="00F7313B">
        <w:t>н</w:t>
      </w:r>
      <w:r w:rsidRPr="00F7313B">
        <w:t xml:space="preserve">ститут прикладных математических исследований </w:t>
      </w:r>
      <w:r>
        <w:br/>
      </w:r>
      <w:r w:rsidRPr="00F7313B">
        <w:t>Карельского научного центра РАН</w:t>
      </w:r>
      <w:r>
        <w:fldChar w:fldCharType="begin"/>
      </w:r>
      <w:r>
        <w:instrText xml:space="preserve"> XE "</w:instrText>
      </w:r>
      <w:r w:rsidRPr="004C77BA">
        <w:instrText>Институт прикладных математических исследований Карельского научного центра РАН</w:instrText>
      </w:r>
      <w:r>
        <w:instrText xml:space="preserve">" </w:instrText>
      </w:r>
      <w:r>
        <w:fldChar w:fldCharType="end"/>
      </w:r>
    </w:p>
    <w:p w:rsidR="00412488" w:rsidRPr="00F7313B" w:rsidRDefault="00412488" w:rsidP="00412488">
      <w:pPr>
        <w:pStyle w:val="ad"/>
      </w:pPr>
      <w:r w:rsidRPr="00F7313B">
        <w:t>Санкт-Петербург, Петрозаводск</w:t>
      </w:r>
    </w:p>
    <w:p w:rsidR="00412488" w:rsidRPr="00F7313B" w:rsidRDefault="00412488" w:rsidP="00412488">
      <w:pPr>
        <w:pStyle w:val="af"/>
      </w:pPr>
      <w:proofErr w:type="spellStart"/>
      <w:r w:rsidRPr="00F7313B">
        <w:rPr>
          <w:lang w:val="en-US"/>
        </w:rPr>
        <w:t>tonybush</w:t>
      </w:r>
      <w:proofErr w:type="spellEnd"/>
      <w:r w:rsidRPr="00F7313B">
        <w:t>98@</w:t>
      </w:r>
      <w:r w:rsidRPr="00F7313B">
        <w:rPr>
          <w:lang w:val="en-US"/>
        </w:rPr>
        <w:t>mail</w:t>
      </w:r>
      <w:r w:rsidRPr="00F7313B">
        <w:t>.</w:t>
      </w:r>
      <w:proofErr w:type="spellStart"/>
      <w:r w:rsidRPr="00F7313B">
        <w:rPr>
          <w:lang w:val="en-US"/>
        </w:rPr>
        <w:t>ru</w:t>
      </w:r>
      <w:proofErr w:type="spellEnd"/>
      <w:r w:rsidRPr="00F7313B">
        <w:t xml:space="preserve">, </w:t>
      </w:r>
      <w:proofErr w:type="spellStart"/>
      <w:r w:rsidRPr="00F7313B">
        <w:rPr>
          <w:lang w:val="en-US"/>
        </w:rPr>
        <w:t>baebron</w:t>
      </w:r>
      <w:proofErr w:type="spellEnd"/>
      <w:r w:rsidRPr="00F7313B">
        <w:t>@</w:t>
      </w:r>
      <w:proofErr w:type="spellStart"/>
      <w:r w:rsidRPr="00F7313B">
        <w:rPr>
          <w:lang w:val="en-US"/>
        </w:rPr>
        <w:t>karelia</w:t>
      </w:r>
      <w:proofErr w:type="spellEnd"/>
      <w:r w:rsidRPr="00F7313B">
        <w:t>.</w:t>
      </w:r>
      <w:proofErr w:type="spellStart"/>
      <w:r w:rsidRPr="00F7313B">
        <w:rPr>
          <w:lang w:val="en-US"/>
        </w:rPr>
        <w:t>ru</w:t>
      </w:r>
      <w:proofErr w:type="spellEnd"/>
    </w:p>
    <w:p w:rsidR="00412488" w:rsidRPr="00F7313B" w:rsidRDefault="00412488" w:rsidP="00412488">
      <w:pPr>
        <w:pStyle w:val="af1"/>
      </w:pPr>
      <w:r w:rsidRPr="00F7313B">
        <w:t>В работе проведено сравнение результатов ранжирования нигерийских ун</w:t>
      </w:r>
      <w:r w:rsidRPr="00F7313B">
        <w:t>и</w:t>
      </w:r>
      <w:r w:rsidRPr="00F7313B">
        <w:t>верситетов, основанных на различных подходах (</w:t>
      </w:r>
      <w:proofErr w:type="spellStart"/>
      <w:r w:rsidRPr="00F7313B">
        <w:t>вебометрическое</w:t>
      </w:r>
      <w:proofErr w:type="spellEnd"/>
      <w:r w:rsidRPr="00F7313B">
        <w:t xml:space="preserve"> ранжиров</w:t>
      </w:r>
      <w:r w:rsidRPr="00F7313B">
        <w:t>а</w:t>
      </w:r>
      <w:r w:rsidRPr="00F7313B">
        <w:t>ние официальных сайтов сравнивается с двумя традиционными подходами, к</w:t>
      </w:r>
      <w:r w:rsidRPr="00F7313B">
        <w:t>о</w:t>
      </w:r>
      <w:r w:rsidRPr="00F7313B">
        <w:t>торые мы называем веб-независимыми). Идея работы состоит в том, чтобы проанализировать, существует ли корреляция между этими различными подх</w:t>
      </w:r>
      <w:r w:rsidRPr="00F7313B">
        <w:t>о</w:t>
      </w:r>
      <w:r w:rsidRPr="00F7313B">
        <w:t>дами к ранжированию университетов.</w:t>
      </w:r>
    </w:p>
    <w:p w:rsidR="00412488" w:rsidRPr="00E4595B" w:rsidRDefault="00412488" w:rsidP="00412488">
      <w:pPr>
        <w:pStyle w:val="af1"/>
        <w:rPr>
          <w:spacing w:val="4"/>
        </w:rPr>
      </w:pPr>
      <w:r w:rsidRPr="00E4595B">
        <w:rPr>
          <w:spacing w:val="4"/>
        </w:rPr>
        <w:t xml:space="preserve">Результаты </w:t>
      </w:r>
      <w:proofErr w:type="spellStart"/>
      <w:r w:rsidRPr="00E4595B">
        <w:rPr>
          <w:spacing w:val="4"/>
        </w:rPr>
        <w:t>вебометрического</w:t>
      </w:r>
      <w:proofErr w:type="spellEnd"/>
      <w:r w:rsidRPr="00E4595B">
        <w:rPr>
          <w:spacing w:val="4"/>
        </w:rPr>
        <w:t xml:space="preserve"> ранжирования нигерийских университетов были получены с использованием подходов и методов исследовательской группы </w:t>
      </w:r>
      <w:proofErr w:type="spellStart"/>
      <w:r w:rsidRPr="00E4595B">
        <w:rPr>
          <w:spacing w:val="4"/>
        </w:rPr>
        <w:t>Cybermetrics</w:t>
      </w:r>
      <w:proofErr w:type="spellEnd"/>
      <w:r w:rsidRPr="00E4595B">
        <w:rPr>
          <w:spacing w:val="4"/>
        </w:rPr>
        <w:t xml:space="preserve"> </w:t>
      </w:r>
      <w:proofErr w:type="spellStart"/>
      <w:r w:rsidRPr="00E4595B">
        <w:rPr>
          <w:spacing w:val="4"/>
        </w:rPr>
        <w:t>Lab</w:t>
      </w:r>
      <w:proofErr w:type="spellEnd"/>
      <w:r w:rsidRPr="00E4595B">
        <w:rPr>
          <w:spacing w:val="4"/>
        </w:rPr>
        <w:t xml:space="preserve"> [1] и опубликованы в работе [2].</w:t>
      </w:r>
    </w:p>
    <w:p w:rsidR="00412488" w:rsidRPr="00F7313B" w:rsidRDefault="00412488" w:rsidP="00412488">
      <w:pPr>
        <w:pStyle w:val="af1"/>
      </w:pPr>
      <w:r w:rsidRPr="00F7313B">
        <w:t>В качестве первого веб-независимого подхода к ранжированию взяты р</w:t>
      </w:r>
      <w:r w:rsidRPr="00F7313B">
        <w:t>е</w:t>
      </w:r>
      <w:r w:rsidRPr="00F7313B">
        <w:t>зультаты ранжирования нигерийских университетов по научной результативн</w:t>
      </w:r>
      <w:r w:rsidRPr="00F7313B">
        <w:t>о</w:t>
      </w:r>
      <w:r w:rsidRPr="00F7313B">
        <w:t>сти [3], а в качестве второго веб-независимого подхода – ранжирование ун</w:t>
      </w:r>
      <w:r w:rsidRPr="00F7313B">
        <w:t>и</w:t>
      </w:r>
      <w:r w:rsidRPr="00F7313B">
        <w:t>верситетов Нигерии из работы [4].</w:t>
      </w:r>
    </w:p>
    <w:p w:rsidR="00412488" w:rsidRPr="00F7313B" w:rsidRDefault="00412488" w:rsidP="00412488">
      <w:pPr>
        <w:pStyle w:val="af1"/>
      </w:pPr>
      <w:r w:rsidRPr="00F7313B">
        <w:t xml:space="preserve">Обнаружена высокая степень корреляции между </w:t>
      </w:r>
      <w:proofErr w:type="spellStart"/>
      <w:r w:rsidRPr="00F7313B">
        <w:t>вебометрическим</w:t>
      </w:r>
      <w:proofErr w:type="spellEnd"/>
      <w:r w:rsidRPr="00F7313B">
        <w:t xml:space="preserve"> ранж</w:t>
      </w:r>
      <w:r w:rsidRPr="00F7313B">
        <w:t>и</w:t>
      </w:r>
      <w:r w:rsidRPr="00F7313B">
        <w:t>рованием и ранжированием по научной результативности (значение коэффиц</w:t>
      </w:r>
      <w:r w:rsidRPr="00F7313B">
        <w:t>и</w:t>
      </w:r>
      <w:r w:rsidRPr="00F7313B">
        <w:t>ента корреляции Пирсона равно 0,7). Содержательно это может быть объясн</w:t>
      </w:r>
      <w:r w:rsidRPr="00F7313B">
        <w:t>е</w:t>
      </w:r>
      <w:r w:rsidRPr="00F7313B">
        <w:t xml:space="preserve">но следующим образом: чем выше научная результативность нигерийского университета, тем лучше его присутствие в Вебе. </w:t>
      </w:r>
    </w:p>
    <w:p w:rsidR="00412488" w:rsidRPr="00F7313B" w:rsidRDefault="00412488" w:rsidP="00412488">
      <w:pPr>
        <w:pStyle w:val="af1"/>
      </w:pPr>
      <w:r w:rsidRPr="00F7313B">
        <w:t xml:space="preserve">Практически нет корреляции между </w:t>
      </w:r>
      <w:proofErr w:type="spellStart"/>
      <w:r w:rsidRPr="00F7313B">
        <w:t>вебометрическим</w:t>
      </w:r>
      <w:proofErr w:type="spellEnd"/>
      <w:r w:rsidRPr="00F7313B">
        <w:t xml:space="preserve"> ранжированием и официальным ранжированием (значение коэффициента корреляции Пирсона равно </w:t>
      </w:r>
      <w:r>
        <w:t>–</w:t>
      </w:r>
      <w:r w:rsidRPr="00F7313B">
        <w:t xml:space="preserve"> 0,3), т</w:t>
      </w:r>
      <w:r>
        <w:t>.</w:t>
      </w:r>
      <w:r>
        <w:rPr>
          <w:rFonts w:ascii="Arial" w:hAnsi="Arial" w:cs="Arial"/>
        </w:rPr>
        <w:t> </w:t>
      </w:r>
      <w:r w:rsidRPr="00F7313B">
        <w:t>е</w:t>
      </w:r>
      <w:r>
        <w:t>.</w:t>
      </w:r>
      <w:r w:rsidRPr="00F7313B">
        <w:t xml:space="preserve"> нигерийские университеты с высоким общим рейтингом не обязательно хорошо представлены в Вебе.</w:t>
      </w:r>
    </w:p>
    <w:p w:rsidR="00412488" w:rsidRPr="00F7313B" w:rsidRDefault="00412488" w:rsidP="00412488">
      <w:pPr>
        <w:pStyle w:val="af1"/>
      </w:pPr>
    </w:p>
    <w:p w:rsidR="00412488" w:rsidRPr="00F7313B" w:rsidRDefault="00412488" w:rsidP="00412488">
      <w:pPr>
        <w:pStyle w:val="-5"/>
        <w:rPr>
          <w:lang w:val="en-US"/>
        </w:rPr>
      </w:pPr>
      <w:r>
        <w:t>Библиографический</w:t>
      </w:r>
      <w:r w:rsidRPr="00BF04C3">
        <w:rPr>
          <w:lang w:val="en-US"/>
        </w:rPr>
        <w:t xml:space="preserve"> </w:t>
      </w:r>
      <w:r>
        <w:t>список</w:t>
      </w:r>
    </w:p>
    <w:p w:rsidR="00412488" w:rsidRPr="0003462B" w:rsidRDefault="00412488" w:rsidP="00412488">
      <w:pPr>
        <w:pStyle w:val="af5"/>
      </w:pPr>
      <w:r w:rsidRPr="00F7313B">
        <w:rPr>
          <w:lang w:val="en-US"/>
        </w:rPr>
        <w:t>1.</w:t>
      </w:r>
      <w:r w:rsidRPr="00F7313B">
        <w:rPr>
          <w:lang w:val="en-US"/>
        </w:rPr>
        <w:tab/>
        <w:t>Ranking Web of World Universities</w:t>
      </w:r>
      <w:r w:rsidRPr="00B63763">
        <w:rPr>
          <w:lang w:val="en-US"/>
        </w:rPr>
        <w:t xml:space="preserve"> </w:t>
      </w:r>
      <w:r>
        <w:rPr>
          <w:lang w:val="en-US"/>
        </w:rPr>
        <w:t>[</w:t>
      </w:r>
      <w:proofErr w:type="spellStart"/>
      <w:r>
        <w:rPr>
          <w:lang w:val="en-US"/>
        </w:rPr>
        <w:t>Electroni</w:t>
      </w:r>
      <w:proofErr w:type="spellEnd"/>
      <w:r>
        <w:t>с</w:t>
      </w:r>
      <w:r w:rsidRPr="00B63763">
        <w:rPr>
          <w:lang w:val="en-US"/>
        </w:rPr>
        <w:t xml:space="preserve"> </w:t>
      </w:r>
      <w:r>
        <w:rPr>
          <w:lang w:val="en-US"/>
        </w:rPr>
        <w:t>resource]</w:t>
      </w:r>
      <w:r w:rsidRPr="00F7313B">
        <w:rPr>
          <w:lang w:val="en-US"/>
        </w:rPr>
        <w:t>. U</w:t>
      </w:r>
      <w:r>
        <w:rPr>
          <w:lang w:val="en-US"/>
        </w:rPr>
        <w:t>RL</w:t>
      </w:r>
      <w:r w:rsidRPr="0003462B">
        <w:t xml:space="preserve">: </w:t>
      </w:r>
      <w:r>
        <w:rPr>
          <w:lang w:val="en-US"/>
        </w:rPr>
        <w:t>http</w:t>
      </w:r>
      <w:r w:rsidRPr="0003462B">
        <w:t>://</w:t>
      </w:r>
      <w:r>
        <w:rPr>
          <w:lang w:val="en-US"/>
        </w:rPr>
        <w:t>www</w:t>
      </w:r>
      <w:r w:rsidRPr="0003462B">
        <w:t>.</w:t>
      </w:r>
      <w:proofErr w:type="spellStart"/>
      <w:r>
        <w:rPr>
          <w:lang w:val="en-US"/>
        </w:rPr>
        <w:t>webometrics</w:t>
      </w:r>
      <w:proofErr w:type="spellEnd"/>
      <w:r w:rsidRPr="0003462B">
        <w:t>.</w:t>
      </w:r>
      <w:r>
        <w:rPr>
          <w:lang w:val="en-US"/>
        </w:rPr>
        <w:t>info</w:t>
      </w:r>
    </w:p>
    <w:p w:rsidR="00412488" w:rsidRPr="00F7313B" w:rsidRDefault="00412488" w:rsidP="00412488">
      <w:pPr>
        <w:pStyle w:val="af5"/>
        <w:rPr>
          <w:lang w:val="en-US"/>
        </w:rPr>
      </w:pPr>
      <w:r w:rsidRPr="00B63763">
        <w:t>2.</w:t>
      </w:r>
      <w:r w:rsidRPr="00B63763">
        <w:tab/>
      </w:r>
      <w:proofErr w:type="spellStart"/>
      <w:r w:rsidRPr="00F7313B">
        <w:t>Нвохири</w:t>
      </w:r>
      <w:proofErr w:type="spellEnd"/>
      <w:r w:rsidRPr="00B63763">
        <w:t xml:space="preserve"> </w:t>
      </w:r>
      <w:r w:rsidRPr="00F7313B">
        <w:t>А</w:t>
      </w:r>
      <w:r w:rsidRPr="00B63763">
        <w:t xml:space="preserve">. </w:t>
      </w:r>
      <w:r w:rsidRPr="00F7313B">
        <w:t>М</w:t>
      </w:r>
      <w:r w:rsidRPr="00B63763">
        <w:t xml:space="preserve">. </w:t>
      </w:r>
      <w:r w:rsidRPr="00F7313B">
        <w:t>Ранжирование веб-сайтов нигерийских университетов // Пр</w:t>
      </w:r>
      <w:r w:rsidRPr="00F7313B">
        <w:t>о</w:t>
      </w:r>
      <w:r w:rsidRPr="00F7313B">
        <w:t xml:space="preserve">цессы управления и устойчивость: </w:t>
      </w:r>
      <w:r>
        <w:t>труды 42-</w:t>
      </w:r>
      <w:r w:rsidRPr="00F7313B">
        <w:t xml:space="preserve">й </w:t>
      </w:r>
      <w:proofErr w:type="spellStart"/>
      <w:r w:rsidRPr="00F7313B">
        <w:t>междунар</w:t>
      </w:r>
      <w:proofErr w:type="spellEnd"/>
      <w:r>
        <w:t>.</w:t>
      </w:r>
      <w:r w:rsidRPr="00F7313B">
        <w:t xml:space="preserve"> науч</w:t>
      </w:r>
      <w:r>
        <w:t>.</w:t>
      </w:r>
      <w:r w:rsidRPr="00F7313B">
        <w:t xml:space="preserve"> </w:t>
      </w:r>
      <w:proofErr w:type="spellStart"/>
      <w:r w:rsidRPr="00F7313B">
        <w:t>конф</w:t>
      </w:r>
      <w:proofErr w:type="spellEnd"/>
      <w:r>
        <w:t>.</w:t>
      </w:r>
      <w:r w:rsidRPr="00F7313B">
        <w:t xml:space="preserve"> асп</w:t>
      </w:r>
      <w:r w:rsidRPr="00F7313B">
        <w:t>и</w:t>
      </w:r>
      <w:r w:rsidRPr="00F7313B">
        <w:t>рантов и студентов. СПб</w:t>
      </w:r>
      <w:proofErr w:type="gramStart"/>
      <w:r w:rsidRPr="00F7313B">
        <w:rPr>
          <w:lang w:val="en-US"/>
        </w:rPr>
        <w:t xml:space="preserve">.: </w:t>
      </w:r>
      <w:proofErr w:type="spellStart"/>
      <w:proofErr w:type="gramEnd"/>
      <w:r w:rsidRPr="00F7313B">
        <w:t>Издат</w:t>
      </w:r>
      <w:proofErr w:type="spellEnd"/>
      <w:r w:rsidRPr="00F7313B">
        <w:rPr>
          <w:lang w:val="en-US"/>
        </w:rPr>
        <w:t xml:space="preserve">. </w:t>
      </w:r>
      <w:r>
        <w:t>д</w:t>
      </w:r>
      <w:r w:rsidRPr="00F7313B">
        <w:t>ом</w:t>
      </w:r>
      <w:r w:rsidRPr="00F7313B">
        <w:rPr>
          <w:lang w:val="en-US"/>
        </w:rPr>
        <w:t xml:space="preserve"> </w:t>
      </w:r>
      <w:r w:rsidRPr="00F7313B">
        <w:t>СПбГУ</w:t>
      </w:r>
      <w:r w:rsidRPr="00F7313B">
        <w:rPr>
          <w:lang w:val="en-US"/>
        </w:rPr>
        <w:t xml:space="preserve">, 2011. </w:t>
      </w:r>
      <w:r w:rsidRPr="00F7313B">
        <w:t>С</w:t>
      </w:r>
      <w:r w:rsidRPr="00F7313B">
        <w:rPr>
          <w:lang w:val="en-US"/>
        </w:rPr>
        <w:t>. 321</w:t>
      </w:r>
      <w:r w:rsidRPr="00B63763">
        <w:rPr>
          <w:lang w:val="en-US"/>
        </w:rPr>
        <w:t>–</w:t>
      </w:r>
      <w:r w:rsidRPr="00F7313B">
        <w:rPr>
          <w:lang w:val="en-US"/>
        </w:rPr>
        <w:t>326.</w:t>
      </w:r>
    </w:p>
    <w:p w:rsidR="00412488" w:rsidRPr="00B63763" w:rsidRDefault="00412488" w:rsidP="00412488">
      <w:pPr>
        <w:pStyle w:val="af5"/>
        <w:rPr>
          <w:lang w:val="en-US"/>
        </w:rPr>
      </w:pPr>
      <w:r w:rsidRPr="00F7313B">
        <w:rPr>
          <w:lang w:val="en-US"/>
        </w:rPr>
        <w:t>3.</w:t>
      </w:r>
      <w:r w:rsidRPr="00F7313B">
        <w:rPr>
          <w:lang w:val="en-US"/>
        </w:rPr>
        <w:tab/>
        <w:t>Nigeria's Top 20 Research Universities Emerge</w:t>
      </w:r>
      <w:r w:rsidRPr="00B63763">
        <w:rPr>
          <w:lang w:val="en-US"/>
        </w:rPr>
        <w:t xml:space="preserve"> </w:t>
      </w:r>
      <w:r>
        <w:rPr>
          <w:lang w:val="en-US"/>
        </w:rPr>
        <w:t>[</w:t>
      </w:r>
      <w:proofErr w:type="spellStart"/>
      <w:r>
        <w:rPr>
          <w:lang w:val="en-US"/>
        </w:rPr>
        <w:t>Electroni</w:t>
      </w:r>
      <w:proofErr w:type="spellEnd"/>
      <w:r>
        <w:t>с</w:t>
      </w:r>
      <w:r w:rsidRPr="00B63763">
        <w:rPr>
          <w:lang w:val="en-US"/>
        </w:rPr>
        <w:t xml:space="preserve"> </w:t>
      </w:r>
      <w:r>
        <w:rPr>
          <w:lang w:val="en-US"/>
        </w:rPr>
        <w:t>resource]</w:t>
      </w:r>
      <w:r w:rsidRPr="00F7313B">
        <w:rPr>
          <w:lang w:val="en-US"/>
        </w:rPr>
        <w:t>. URL: http://nm.onlineni</w:t>
      </w:r>
      <w:r>
        <w:rPr>
          <w:lang w:val="en-US"/>
        </w:rPr>
        <w:t>geria.com/tem</w:t>
      </w:r>
      <w:r w:rsidRPr="0003462B">
        <w:rPr>
          <w:lang w:val="en-US"/>
        </w:rPr>
        <w:br/>
      </w:r>
      <w:r>
        <w:rPr>
          <w:lang w:val="en-US"/>
        </w:rPr>
        <w:t>plates/</w:t>
      </w:r>
      <w:proofErr w:type="gramStart"/>
      <w:r>
        <w:rPr>
          <w:lang w:val="en-US"/>
        </w:rPr>
        <w:t>?a</w:t>
      </w:r>
      <w:proofErr w:type="gramEnd"/>
      <w:r>
        <w:rPr>
          <w:lang w:val="en-US"/>
        </w:rPr>
        <w:t>=870&amp;z=12</w:t>
      </w:r>
    </w:p>
    <w:p w:rsidR="005D5267" w:rsidRPr="00380BA5" w:rsidRDefault="00412488" w:rsidP="00412488">
      <w:pPr>
        <w:pStyle w:val="af5"/>
      </w:pPr>
      <w:r w:rsidRPr="00F7313B">
        <w:rPr>
          <w:lang w:val="en-US"/>
        </w:rPr>
        <w:t>4.</w:t>
      </w:r>
      <w:r w:rsidRPr="00F7313B">
        <w:rPr>
          <w:lang w:val="en-US"/>
        </w:rPr>
        <w:tab/>
        <w:t xml:space="preserve">I.I. </w:t>
      </w:r>
      <w:proofErr w:type="spellStart"/>
      <w:r w:rsidRPr="00F7313B">
        <w:rPr>
          <w:lang w:val="en-US"/>
        </w:rPr>
        <w:t>Uvah</w:t>
      </w:r>
      <w:proofErr w:type="spellEnd"/>
      <w:r w:rsidRPr="00F7313B">
        <w:rPr>
          <w:lang w:val="en-US"/>
        </w:rPr>
        <w:t xml:space="preserve"> </w:t>
      </w:r>
      <w:proofErr w:type="gramStart"/>
      <w:r w:rsidRPr="00F7313B">
        <w:rPr>
          <w:lang w:val="en-US"/>
        </w:rPr>
        <w:t>The</w:t>
      </w:r>
      <w:proofErr w:type="gramEnd"/>
      <w:r w:rsidRPr="00F7313B">
        <w:rPr>
          <w:lang w:val="en-US"/>
        </w:rPr>
        <w:t xml:space="preserve"> criteria for assessment and ranking of Nigerian universities: colle</w:t>
      </w:r>
      <w:r w:rsidRPr="00F7313B">
        <w:rPr>
          <w:lang w:val="en-US"/>
        </w:rPr>
        <w:t>g</w:t>
      </w:r>
      <w:r w:rsidRPr="00F7313B">
        <w:rPr>
          <w:lang w:val="en-US"/>
        </w:rPr>
        <w:t xml:space="preserve">es/faculties and </w:t>
      </w:r>
      <w:proofErr w:type="spellStart"/>
      <w:r w:rsidRPr="00F7313B">
        <w:rPr>
          <w:lang w:val="en-US"/>
        </w:rPr>
        <w:t>programmes</w:t>
      </w:r>
      <w:proofErr w:type="spellEnd"/>
      <w:r w:rsidRPr="00F7313B">
        <w:rPr>
          <w:lang w:val="en-US"/>
        </w:rPr>
        <w:t xml:space="preserve"> in comparison to international standards in the 21</w:t>
      </w:r>
      <w:r w:rsidRPr="00F7313B">
        <w:rPr>
          <w:vertAlign w:val="superscript"/>
          <w:lang w:val="en-US"/>
        </w:rPr>
        <w:t>st</w:t>
      </w:r>
      <w:r w:rsidRPr="00F7313B">
        <w:rPr>
          <w:lang w:val="en-US"/>
        </w:rPr>
        <w:t xml:space="preserve"> century</w:t>
      </w:r>
      <w:r w:rsidRPr="00B63763">
        <w:rPr>
          <w:lang w:val="en-US"/>
        </w:rPr>
        <w:t xml:space="preserve"> </w:t>
      </w:r>
      <w:r>
        <w:rPr>
          <w:lang w:val="en-US"/>
        </w:rPr>
        <w:t>[</w:t>
      </w:r>
      <w:proofErr w:type="spellStart"/>
      <w:r>
        <w:rPr>
          <w:lang w:val="en-US"/>
        </w:rPr>
        <w:t>Electroni</w:t>
      </w:r>
      <w:proofErr w:type="spellEnd"/>
      <w:r>
        <w:t>с</w:t>
      </w:r>
      <w:r w:rsidRPr="00B63763">
        <w:rPr>
          <w:lang w:val="en-US"/>
        </w:rPr>
        <w:t xml:space="preserve"> </w:t>
      </w:r>
      <w:r>
        <w:rPr>
          <w:lang w:val="en-US"/>
        </w:rPr>
        <w:t>resource]</w:t>
      </w:r>
      <w:r w:rsidRPr="00B63763">
        <w:rPr>
          <w:lang w:val="en-US"/>
        </w:rPr>
        <w:t xml:space="preserve">. </w:t>
      </w:r>
      <w:r w:rsidRPr="00F7313B">
        <w:rPr>
          <w:lang w:val="en-US"/>
        </w:rPr>
        <w:t>URL</w:t>
      </w:r>
      <w:r w:rsidRPr="00B63763">
        <w:t xml:space="preserve">: </w:t>
      </w:r>
      <w:r w:rsidRPr="00F7313B">
        <w:rPr>
          <w:lang w:val="en-US"/>
        </w:rPr>
        <w:t>http</w:t>
      </w:r>
      <w:r w:rsidRPr="00B63763">
        <w:t>://</w:t>
      </w:r>
      <w:r w:rsidRPr="00F7313B">
        <w:rPr>
          <w:lang w:val="en-US"/>
        </w:rPr>
        <w:t>www</w:t>
      </w:r>
      <w:r w:rsidRPr="00B63763">
        <w:t>.</w:t>
      </w:r>
      <w:proofErr w:type="spellStart"/>
      <w:r w:rsidRPr="00F7313B">
        <w:rPr>
          <w:lang w:val="en-US"/>
        </w:rPr>
        <w:t>ignatiusuvah</w:t>
      </w:r>
      <w:proofErr w:type="spellEnd"/>
      <w:r w:rsidRPr="00B63763">
        <w:t>.</w:t>
      </w:r>
      <w:r w:rsidRPr="00F7313B">
        <w:rPr>
          <w:lang w:val="en-US"/>
        </w:rPr>
        <w:t>com</w:t>
      </w:r>
      <w:r w:rsidRPr="00B63763">
        <w:t>/</w:t>
      </w:r>
      <w:r w:rsidRPr="00F7313B">
        <w:rPr>
          <w:lang w:val="en-US"/>
        </w:rPr>
        <w:t>publications</w:t>
      </w:r>
      <w:r w:rsidRPr="00B63763">
        <w:t>.</w:t>
      </w:r>
      <w:r w:rsidRPr="00F7313B">
        <w:rPr>
          <w:lang w:val="en-US"/>
        </w:rPr>
        <w:t>html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AF" w:rsidRDefault="000B65AF">
      <w:r>
        <w:separator/>
      </w:r>
    </w:p>
  </w:endnote>
  <w:endnote w:type="continuationSeparator" w:id="0">
    <w:p w:rsidR="000B65AF" w:rsidRDefault="000B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FF2AF5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412488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AF" w:rsidRDefault="000B65AF">
      <w:r>
        <w:separator/>
      </w:r>
    </w:p>
  </w:footnote>
  <w:footnote w:type="continuationSeparator" w:id="0">
    <w:p w:rsidR="000B65AF" w:rsidRDefault="000B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5AF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488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F8F4D63-8A19-4C62-845B-65F956D0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2011-10-05T19:55:00Z</dcterms:created>
  <dcterms:modified xsi:type="dcterms:W3CDTF">2011-10-05T19:55:00Z</dcterms:modified>
</cp:coreProperties>
</file>