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78" w:rsidRPr="00E673E7" w:rsidRDefault="006D1478" w:rsidP="006D1478">
      <w:pPr>
        <w:pStyle w:val="11"/>
      </w:pPr>
      <w:bookmarkStart w:id="0" w:name="_Toc304390026"/>
      <w:bookmarkStart w:id="1" w:name="_Toc304390334"/>
      <w:r w:rsidRPr="00E673E7">
        <w:t>Информатизация образовани</w:t>
      </w:r>
      <w:r>
        <w:t>я</w:t>
      </w:r>
      <w:r w:rsidRPr="00E673E7">
        <w:t xml:space="preserve"> и преподавание гуманитарных дисциплин</w:t>
      </w:r>
      <w:r>
        <w:t xml:space="preserve"> </w:t>
      </w:r>
      <w:r w:rsidRPr="00E673E7">
        <w:t>в технических вузах</w:t>
      </w:r>
      <w:bookmarkEnd w:id="0"/>
      <w:bookmarkEnd w:id="1"/>
      <w:r w:rsidRPr="00E673E7">
        <w:t xml:space="preserve"> </w:t>
      </w:r>
    </w:p>
    <w:p w:rsidR="006D1478" w:rsidRPr="00E673E7" w:rsidRDefault="006D1478" w:rsidP="006D1478">
      <w:pPr>
        <w:pStyle w:val="22"/>
      </w:pPr>
      <w:bookmarkStart w:id="2" w:name="_Toc304390027"/>
      <w:bookmarkStart w:id="3" w:name="_Toc304390335"/>
      <w:r>
        <w:t xml:space="preserve">М. И. </w:t>
      </w:r>
      <w:r w:rsidRPr="00E673E7">
        <w:t>Смирнова</w:t>
      </w:r>
      <w:bookmarkEnd w:id="2"/>
      <w:bookmarkEnd w:id="3"/>
      <w:r>
        <w:fldChar w:fldCharType="begin"/>
      </w:r>
      <w:r>
        <w:instrText xml:space="preserve"> XE "</w:instrText>
      </w:r>
      <w:r w:rsidRPr="00975FBE">
        <w:instrText>Смирнова</w:instrText>
      </w:r>
      <w:r w:rsidRPr="00E673E7">
        <w:instrText xml:space="preserve"> </w:instrText>
      </w:r>
      <w:r w:rsidRPr="00975FBE">
        <w:instrText xml:space="preserve">М. </w:instrText>
      </w:r>
      <w:r>
        <w:instrText xml:space="preserve">И." </w:instrText>
      </w:r>
      <w:r>
        <w:fldChar w:fldCharType="end"/>
      </w:r>
    </w:p>
    <w:p w:rsidR="006D1478" w:rsidRPr="00E673E7" w:rsidRDefault="006D1478" w:rsidP="006D1478">
      <w:pPr>
        <w:pStyle w:val="ad"/>
      </w:pPr>
      <w:r w:rsidRPr="00E673E7">
        <w:t>Национальный исследовательский университет «МЭИ»</w:t>
      </w:r>
      <w:bookmarkStart w:id="4" w:name="_GoBack"/>
      <w:bookmarkEnd w:id="4"/>
      <w:r>
        <w:fldChar w:fldCharType="begin"/>
      </w:r>
      <w:r>
        <w:instrText xml:space="preserve"> XE "</w:instrText>
      </w:r>
      <w:r w:rsidRPr="00975FBE">
        <w:instrText xml:space="preserve">Национальный исследовательский университет </w:instrText>
      </w:r>
      <w:r>
        <w:rPr>
          <w:rFonts w:ascii="Times New Roman" w:hAnsi="Times New Roman"/>
          <w:sz w:val="20"/>
        </w:rPr>
        <w:instrText>\</w:instrText>
      </w:r>
      <w:r w:rsidRPr="00975FBE">
        <w:instrText>«МЭИ</w:instrText>
      </w:r>
      <w:r>
        <w:rPr>
          <w:rFonts w:ascii="Times New Roman" w:hAnsi="Times New Roman"/>
          <w:sz w:val="20"/>
        </w:rPr>
        <w:instrText>\</w:instrText>
      </w:r>
      <w:r w:rsidRPr="00975FBE">
        <w:instrText>»</w:instrText>
      </w:r>
      <w:r>
        <w:instrText xml:space="preserve">" </w:instrText>
      </w:r>
      <w:r>
        <w:fldChar w:fldCharType="end"/>
      </w:r>
    </w:p>
    <w:p w:rsidR="006D1478" w:rsidRPr="00E673E7" w:rsidRDefault="006D1478" w:rsidP="006D1478">
      <w:pPr>
        <w:pStyle w:val="ad"/>
      </w:pPr>
      <w:r w:rsidRPr="00E673E7">
        <w:t>Москва</w:t>
      </w:r>
    </w:p>
    <w:p w:rsidR="006D1478" w:rsidRPr="00E673E7" w:rsidRDefault="006D1478" w:rsidP="006D1478">
      <w:pPr>
        <w:pStyle w:val="af"/>
      </w:pPr>
      <w:proofErr w:type="spellStart"/>
      <w:r w:rsidRPr="00E673E7">
        <w:rPr>
          <w:lang w:val="en-US"/>
        </w:rPr>
        <w:t>SmirnovaMI</w:t>
      </w:r>
      <w:proofErr w:type="spellEnd"/>
      <w:r w:rsidRPr="00E673E7">
        <w:t>@</w:t>
      </w:r>
      <w:proofErr w:type="spellStart"/>
      <w:r w:rsidRPr="00E673E7">
        <w:rPr>
          <w:lang w:val="en-US"/>
        </w:rPr>
        <w:t>mpei</w:t>
      </w:r>
      <w:proofErr w:type="spellEnd"/>
      <w:r w:rsidRPr="00E673E7">
        <w:t>.</w:t>
      </w:r>
      <w:proofErr w:type="spellStart"/>
      <w:r w:rsidRPr="00E673E7">
        <w:rPr>
          <w:lang w:val="en-US"/>
        </w:rPr>
        <w:t>ru</w:t>
      </w:r>
      <w:proofErr w:type="spellEnd"/>
    </w:p>
    <w:p w:rsidR="006D1478" w:rsidRPr="00E673E7" w:rsidRDefault="006D1478" w:rsidP="006D1478">
      <w:pPr>
        <w:pStyle w:val="af1"/>
        <w:rPr>
          <w:spacing w:val="-2"/>
        </w:rPr>
      </w:pPr>
      <w:r w:rsidRPr="00E673E7">
        <w:rPr>
          <w:spacing w:val="-2"/>
        </w:rPr>
        <w:t>Информатизация</w:t>
      </w:r>
      <w:r>
        <w:rPr>
          <w:spacing w:val="-2"/>
        </w:rPr>
        <w:t xml:space="preserve"> –</w:t>
      </w:r>
      <w:r w:rsidRPr="00E673E7">
        <w:rPr>
          <w:spacing w:val="-2"/>
        </w:rPr>
        <w:t xml:space="preserve"> магистральное направление модернизации современного образования.</w:t>
      </w:r>
    </w:p>
    <w:p w:rsidR="006D1478" w:rsidRPr="00E673E7" w:rsidRDefault="006D1478" w:rsidP="006D1478">
      <w:pPr>
        <w:pStyle w:val="af1"/>
        <w:rPr>
          <w:spacing w:val="-2"/>
        </w:rPr>
      </w:pPr>
      <w:proofErr w:type="spellStart"/>
      <w:r w:rsidRPr="00E673E7">
        <w:rPr>
          <w:spacing w:val="-2"/>
        </w:rPr>
        <w:t>Модернизационные</w:t>
      </w:r>
      <w:proofErr w:type="spellEnd"/>
      <w:r w:rsidRPr="00E673E7">
        <w:rPr>
          <w:spacing w:val="-2"/>
        </w:rPr>
        <w:t xml:space="preserve"> процессы отечественного образования ориентированы на формирование человека как целостной личности с</w:t>
      </w:r>
      <w:r>
        <w:rPr>
          <w:spacing w:val="-2"/>
        </w:rPr>
        <w:t xml:space="preserve"> </w:t>
      </w:r>
      <w:r w:rsidRPr="00E673E7">
        <w:rPr>
          <w:spacing w:val="-2"/>
        </w:rPr>
        <w:t>ярко выраженной креативной</w:t>
      </w:r>
      <w:r>
        <w:rPr>
          <w:spacing w:val="-2"/>
        </w:rPr>
        <w:t xml:space="preserve"> </w:t>
      </w:r>
      <w:r w:rsidRPr="00E673E7">
        <w:rPr>
          <w:spacing w:val="-2"/>
        </w:rPr>
        <w:t>доминантой. Это</w:t>
      </w:r>
      <w:r>
        <w:rPr>
          <w:spacing w:val="-2"/>
        </w:rPr>
        <w:t xml:space="preserve"> </w:t>
      </w:r>
      <w:r w:rsidRPr="00E673E7">
        <w:rPr>
          <w:spacing w:val="-2"/>
        </w:rPr>
        <w:t>определяет ценностные ориентации современного российского образовани</w:t>
      </w:r>
      <w:r w:rsidRPr="00E56A49">
        <w:t xml:space="preserve">я – его </w:t>
      </w:r>
      <w:proofErr w:type="spellStart"/>
      <w:r w:rsidRPr="00E673E7">
        <w:rPr>
          <w:spacing w:val="-2"/>
        </w:rPr>
        <w:t>фундаментализацию</w:t>
      </w:r>
      <w:proofErr w:type="spellEnd"/>
      <w:r w:rsidRPr="00E673E7">
        <w:rPr>
          <w:spacing w:val="-2"/>
        </w:rPr>
        <w:t xml:space="preserve">, демократизацию, </w:t>
      </w:r>
      <w:proofErr w:type="spellStart"/>
      <w:r w:rsidRPr="00E673E7">
        <w:rPr>
          <w:spacing w:val="-2"/>
        </w:rPr>
        <w:t>гуманизацию</w:t>
      </w:r>
      <w:proofErr w:type="spellEnd"/>
      <w:r w:rsidRPr="00E673E7">
        <w:rPr>
          <w:spacing w:val="-2"/>
        </w:rPr>
        <w:t xml:space="preserve"> и </w:t>
      </w:r>
      <w:proofErr w:type="spellStart"/>
      <w:r w:rsidRPr="00E673E7">
        <w:rPr>
          <w:spacing w:val="-2"/>
        </w:rPr>
        <w:t>гум</w:t>
      </w:r>
      <w:r w:rsidRPr="00E673E7">
        <w:rPr>
          <w:spacing w:val="-2"/>
        </w:rPr>
        <w:t>а</w:t>
      </w:r>
      <w:r w:rsidRPr="00E673E7">
        <w:rPr>
          <w:spacing w:val="-2"/>
        </w:rPr>
        <w:t>нитаризацию</w:t>
      </w:r>
      <w:proofErr w:type="spellEnd"/>
      <w:r w:rsidRPr="00E673E7">
        <w:rPr>
          <w:spacing w:val="-2"/>
        </w:rPr>
        <w:t>.</w:t>
      </w:r>
    </w:p>
    <w:p w:rsidR="006D1478" w:rsidRPr="00E673E7" w:rsidRDefault="006D1478" w:rsidP="006D1478">
      <w:pPr>
        <w:pStyle w:val="af1"/>
        <w:rPr>
          <w:bCs/>
          <w:spacing w:val="-2"/>
        </w:rPr>
      </w:pPr>
      <w:r w:rsidRPr="00E673E7">
        <w:rPr>
          <w:bCs/>
          <w:spacing w:val="-2"/>
        </w:rPr>
        <w:t xml:space="preserve">Повышенное внимание к проблеме </w:t>
      </w:r>
      <w:proofErr w:type="spellStart"/>
      <w:r w:rsidRPr="00E673E7">
        <w:rPr>
          <w:bCs/>
          <w:spacing w:val="-2"/>
        </w:rPr>
        <w:t>гуманитаризации</w:t>
      </w:r>
      <w:proofErr w:type="spellEnd"/>
      <w:r w:rsidRPr="00E673E7">
        <w:rPr>
          <w:bCs/>
          <w:spacing w:val="-2"/>
        </w:rPr>
        <w:t xml:space="preserve"> инженерного образов</w:t>
      </w:r>
      <w:r w:rsidRPr="00E673E7">
        <w:rPr>
          <w:bCs/>
          <w:spacing w:val="-2"/>
        </w:rPr>
        <w:t>а</w:t>
      </w:r>
      <w:r w:rsidRPr="00E673E7">
        <w:rPr>
          <w:bCs/>
          <w:spacing w:val="-2"/>
        </w:rPr>
        <w:t>ния объясняется тем обстоятельством, что</w:t>
      </w:r>
      <w:r>
        <w:rPr>
          <w:bCs/>
          <w:spacing w:val="-2"/>
        </w:rPr>
        <w:t xml:space="preserve"> </w:t>
      </w:r>
      <w:r w:rsidRPr="00E673E7">
        <w:rPr>
          <w:bCs/>
          <w:spacing w:val="-2"/>
        </w:rPr>
        <w:t>в современных условиях социально-экономических и политических преобразований все более наглядно проявляются недостатки высшего технического образования. Это</w:t>
      </w:r>
      <w:r>
        <w:rPr>
          <w:bCs/>
          <w:spacing w:val="-2"/>
        </w:rPr>
        <w:t xml:space="preserve"> </w:t>
      </w:r>
      <w:r w:rsidRPr="00E673E7">
        <w:rPr>
          <w:bCs/>
          <w:spacing w:val="-2"/>
        </w:rPr>
        <w:t>выражается в идеализации сугубо профессиональной направленности обучения, что определяется как «тр</w:t>
      </w:r>
      <w:r w:rsidRPr="00E673E7">
        <w:rPr>
          <w:bCs/>
          <w:spacing w:val="-2"/>
        </w:rPr>
        <w:t>е</w:t>
      </w:r>
      <w:r w:rsidRPr="00E673E7">
        <w:rPr>
          <w:bCs/>
          <w:spacing w:val="-2"/>
        </w:rPr>
        <w:t>бование заказчика-работодателя».</w:t>
      </w:r>
      <w:r>
        <w:rPr>
          <w:bCs/>
          <w:spacing w:val="-2"/>
        </w:rPr>
        <w:t xml:space="preserve"> </w:t>
      </w:r>
      <w:r w:rsidRPr="00E673E7">
        <w:rPr>
          <w:bCs/>
          <w:spacing w:val="-2"/>
        </w:rPr>
        <w:t>Разрыв между специальной и гуманитарной подготовкой студентов ведет к снижению общекультурного уровня специалиста, проявляющемуся в ограниченности культурного кругозора, общественной па</w:t>
      </w:r>
      <w:r w:rsidRPr="00E673E7">
        <w:rPr>
          <w:bCs/>
          <w:spacing w:val="-2"/>
        </w:rPr>
        <w:t>с</w:t>
      </w:r>
      <w:r w:rsidRPr="00E673E7">
        <w:rPr>
          <w:bCs/>
          <w:spacing w:val="-2"/>
        </w:rPr>
        <w:t xml:space="preserve">сивности, неустойчивости морально-нравственных качеств личности. </w:t>
      </w:r>
    </w:p>
    <w:p w:rsidR="006D1478" w:rsidRPr="00E673E7" w:rsidRDefault="006D1478" w:rsidP="006D1478">
      <w:pPr>
        <w:pStyle w:val="af1"/>
        <w:rPr>
          <w:b/>
          <w:bCs/>
          <w:spacing w:val="-2"/>
        </w:rPr>
      </w:pPr>
      <w:r w:rsidRPr="00E673E7">
        <w:rPr>
          <w:bCs/>
          <w:spacing w:val="-2"/>
        </w:rPr>
        <w:t xml:space="preserve">При переходе к новым </w:t>
      </w:r>
      <w:r>
        <w:rPr>
          <w:bCs/>
          <w:spacing w:val="-2"/>
        </w:rPr>
        <w:t>ф</w:t>
      </w:r>
      <w:r w:rsidRPr="00E673E7">
        <w:rPr>
          <w:bCs/>
          <w:spacing w:val="-2"/>
        </w:rPr>
        <w:t xml:space="preserve">едеральным государственным образовательным стандартам высшего профессионального образования (ФГОС ВПО) </w:t>
      </w:r>
      <w:r w:rsidRPr="00E673E7">
        <w:rPr>
          <w:spacing w:val="-2"/>
        </w:rPr>
        <w:t>и на дву</w:t>
      </w:r>
      <w:r w:rsidRPr="00E673E7">
        <w:rPr>
          <w:spacing w:val="-2"/>
        </w:rPr>
        <w:t>х</w:t>
      </w:r>
      <w:r w:rsidRPr="00E673E7">
        <w:rPr>
          <w:spacing w:val="-2"/>
        </w:rPr>
        <w:t>уровневую систему обучения</w:t>
      </w:r>
      <w:r w:rsidRPr="00E673E7">
        <w:rPr>
          <w:bCs/>
          <w:spacing w:val="-2"/>
        </w:rPr>
        <w:t xml:space="preserve"> определение места</w:t>
      </w:r>
      <w:r>
        <w:rPr>
          <w:bCs/>
          <w:spacing w:val="-2"/>
        </w:rPr>
        <w:t xml:space="preserve"> </w:t>
      </w:r>
      <w:r w:rsidRPr="00E673E7">
        <w:rPr>
          <w:bCs/>
          <w:spacing w:val="-2"/>
        </w:rPr>
        <w:t>и</w:t>
      </w:r>
      <w:r>
        <w:rPr>
          <w:bCs/>
          <w:spacing w:val="-2"/>
        </w:rPr>
        <w:t xml:space="preserve"> </w:t>
      </w:r>
      <w:r w:rsidRPr="00E673E7">
        <w:rPr>
          <w:bCs/>
          <w:spacing w:val="-2"/>
        </w:rPr>
        <w:t>роли блока гуманитарных дисциплин для инженерно-технического вуза приобретает принципиальное зн</w:t>
      </w:r>
      <w:r w:rsidRPr="00E673E7">
        <w:rPr>
          <w:bCs/>
          <w:spacing w:val="-2"/>
        </w:rPr>
        <w:t>а</w:t>
      </w:r>
      <w:r w:rsidRPr="00E673E7">
        <w:rPr>
          <w:bCs/>
          <w:spacing w:val="-2"/>
        </w:rPr>
        <w:t>чение как с точки зрения конкретного содержания</w:t>
      </w:r>
      <w:r>
        <w:rPr>
          <w:bCs/>
          <w:spacing w:val="-2"/>
        </w:rPr>
        <w:t xml:space="preserve"> </w:t>
      </w:r>
      <w:r w:rsidRPr="00E673E7">
        <w:rPr>
          <w:bCs/>
          <w:spacing w:val="-2"/>
        </w:rPr>
        <w:t>образовательного процесса, так</w:t>
      </w:r>
      <w:r>
        <w:rPr>
          <w:bCs/>
          <w:spacing w:val="-2"/>
        </w:rPr>
        <w:t xml:space="preserve"> и</w:t>
      </w:r>
      <w:r w:rsidRPr="00E673E7">
        <w:rPr>
          <w:bCs/>
          <w:spacing w:val="-2"/>
        </w:rPr>
        <w:t xml:space="preserve"> с позиции его </w:t>
      </w:r>
      <w:proofErr w:type="spellStart"/>
      <w:r w:rsidRPr="00E673E7">
        <w:rPr>
          <w:bCs/>
          <w:spacing w:val="-2"/>
        </w:rPr>
        <w:t>гуманизации</w:t>
      </w:r>
      <w:proofErr w:type="spellEnd"/>
      <w:r w:rsidRPr="00E673E7">
        <w:rPr>
          <w:bCs/>
          <w:spacing w:val="-2"/>
        </w:rPr>
        <w:t xml:space="preserve"> и </w:t>
      </w:r>
      <w:proofErr w:type="spellStart"/>
      <w:r w:rsidRPr="00E673E7">
        <w:rPr>
          <w:bCs/>
          <w:spacing w:val="-2"/>
        </w:rPr>
        <w:t>гуманитаризации</w:t>
      </w:r>
      <w:proofErr w:type="spellEnd"/>
      <w:r w:rsidRPr="00E673E7">
        <w:rPr>
          <w:bCs/>
          <w:spacing w:val="-2"/>
        </w:rPr>
        <w:t>.</w:t>
      </w:r>
      <w:r w:rsidRPr="00E673E7">
        <w:rPr>
          <w:b/>
          <w:bCs/>
          <w:spacing w:val="-2"/>
        </w:rPr>
        <w:t xml:space="preserve"> </w:t>
      </w:r>
    </w:p>
    <w:p w:rsidR="006D1478" w:rsidRPr="00E673E7" w:rsidRDefault="006D1478" w:rsidP="006D1478">
      <w:pPr>
        <w:pStyle w:val="af1"/>
        <w:rPr>
          <w:b/>
          <w:bCs/>
          <w:spacing w:val="-2"/>
        </w:rPr>
      </w:pPr>
      <w:r w:rsidRPr="00E673E7">
        <w:rPr>
          <w:bCs/>
          <w:spacing w:val="-2"/>
        </w:rPr>
        <w:t>В соответствии с Национальной доктриной образования в Российской Фед</w:t>
      </w:r>
      <w:r w:rsidRPr="00E673E7">
        <w:rPr>
          <w:bCs/>
          <w:spacing w:val="-2"/>
        </w:rPr>
        <w:t>е</w:t>
      </w:r>
      <w:r w:rsidRPr="00E673E7">
        <w:rPr>
          <w:bCs/>
          <w:spacing w:val="-2"/>
        </w:rPr>
        <w:t xml:space="preserve">рации, рассчитанной на период до 2025 </w:t>
      </w:r>
      <w:r>
        <w:rPr>
          <w:bCs/>
          <w:spacing w:val="-2"/>
        </w:rPr>
        <w:t>года</w:t>
      </w:r>
      <w:r w:rsidRPr="00E673E7">
        <w:rPr>
          <w:bCs/>
          <w:spacing w:val="-2"/>
        </w:rPr>
        <w:t>, приоритеты государственной пол</w:t>
      </w:r>
      <w:r w:rsidRPr="00E673E7">
        <w:rPr>
          <w:bCs/>
          <w:spacing w:val="-2"/>
        </w:rPr>
        <w:t>и</w:t>
      </w:r>
      <w:r w:rsidRPr="00E673E7">
        <w:rPr>
          <w:bCs/>
          <w:spacing w:val="-2"/>
        </w:rPr>
        <w:t>тики в области образования связываются</w:t>
      </w:r>
      <w:r>
        <w:rPr>
          <w:bCs/>
          <w:spacing w:val="-2"/>
        </w:rPr>
        <w:t xml:space="preserve"> </w:t>
      </w:r>
      <w:proofErr w:type="gramStart"/>
      <w:r>
        <w:rPr>
          <w:bCs/>
          <w:spacing w:val="-2"/>
        </w:rPr>
        <w:t>с</w:t>
      </w:r>
      <w:proofErr w:type="gramEnd"/>
      <w:r>
        <w:rPr>
          <w:bCs/>
          <w:spacing w:val="-2"/>
        </w:rPr>
        <w:t>:</w:t>
      </w:r>
      <w:r w:rsidRPr="00E673E7">
        <w:rPr>
          <w:bCs/>
          <w:spacing w:val="-2"/>
        </w:rPr>
        <w:t xml:space="preserve"> </w:t>
      </w:r>
    </w:p>
    <w:p w:rsidR="006D1478" w:rsidRPr="00E673E7" w:rsidRDefault="006D1478" w:rsidP="006D1478">
      <w:pPr>
        <w:pStyle w:val="af1"/>
        <w:numPr>
          <w:ilvl w:val="0"/>
          <w:numId w:val="119"/>
        </w:numPr>
        <w:rPr>
          <w:bCs/>
          <w:spacing w:val="-2"/>
        </w:rPr>
      </w:pPr>
      <w:r w:rsidRPr="00E673E7">
        <w:rPr>
          <w:bCs/>
          <w:spacing w:val="-2"/>
        </w:rPr>
        <w:t>обеспечением условий для соблюдения конституционных прав граждан на получение образования, условий самоопределения и саморазвития ли</w:t>
      </w:r>
      <w:r w:rsidRPr="00E673E7">
        <w:rPr>
          <w:bCs/>
          <w:spacing w:val="-2"/>
        </w:rPr>
        <w:t>ч</w:t>
      </w:r>
      <w:r w:rsidRPr="00E673E7">
        <w:rPr>
          <w:bCs/>
          <w:spacing w:val="-2"/>
        </w:rPr>
        <w:t xml:space="preserve">ности; </w:t>
      </w:r>
    </w:p>
    <w:p w:rsidR="006D1478" w:rsidRPr="00E673E7" w:rsidRDefault="006D1478" w:rsidP="006D1478">
      <w:pPr>
        <w:pStyle w:val="af1"/>
        <w:numPr>
          <w:ilvl w:val="0"/>
          <w:numId w:val="119"/>
        </w:numPr>
        <w:rPr>
          <w:bCs/>
          <w:spacing w:val="-2"/>
        </w:rPr>
      </w:pPr>
      <w:r w:rsidRPr="00E673E7">
        <w:rPr>
          <w:bCs/>
          <w:spacing w:val="-2"/>
        </w:rPr>
        <w:t xml:space="preserve">созданием оптимальных условий для реализации </w:t>
      </w:r>
      <w:proofErr w:type="spellStart"/>
      <w:r w:rsidRPr="00E673E7">
        <w:rPr>
          <w:bCs/>
          <w:spacing w:val="-2"/>
        </w:rPr>
        <w:t>менталететообразу</w:t>
      </w:r>
      <w:r w:rsidRPr="00E673E7">
        <w:rPr>
          <w:bCs/>
          <w:spacing w:val="-2"/>
        </w:rPr>
        <w:t>ю</w:t>
      </w:r>
      <w:r w:rsidRPr="00E673E7">
        <w:rPr>
          <w:bCs/>
          <w:spacing w:val="-2"/>
        </w:rPr>
        <w:t>щей</w:t>
      </w:r>
      <w:proofErr w:type="spellEnd"/>
      <w:r w:rsidRPr="00E673E7">
        <w:rPr>
          <w:bCs/>
          <w:spacing w:val="-2"/>
        </w:rPr>
        <w:t xml:space="preserve"> функции образования на всех уровнях; </w:t>
      </w:r>
    </w:p>
    <w:p w:rsidR="006D1478" w:rsidRPr="00E673E7" w:rsidRDefault="006D1478" w:rsidP="006D1478">
      <w:pPr>
        <w:pStyle w:val="af1"/>
        <w:numPr>
          <w:ilvl w:val="0"/>
          <w:numId w:val="119"/>
        </w:numPr>
        <w:rPr>
          <w:bCs/>
          <w:spacing w:val="-2"/>
        </w:rPr>
      </w:pPr>
      <w:r w:rsidRPr="00E673E7">
        <w:rPr>
          <w:bCs/>
          <w:spacing w:val="-2"/>
        </w:rPr>
        <w:t>строительством системы образования, адаптированной к новым взаим</w:t>
      </w:r>
      <w:r w:rsidRPr="00E673E7">
        <w:rPr>
          <w:bCs/>
          <w:spacing w:val="-2"/>
        </w:rPr>
        <w:t>о</w:t>
      </w:r>
      <w:r w:rsidRPr="00E673E7">
        <w:rPr>
          <w:bCs/>
          <w:spacing w:val="-2"/>
        </w:rPr>
        <w:t xml:space="preserve">связям и взаимодействиям научного знания и практики, адекватной новым условиям жизнедеятельности; </w:t>
      </w:r>
    </w:p>
    <w:p w:rsidR="006D1478" w:rsidRPr="00E673E7" w:rsidRDefault="006D1478" w:rsidP="006D1478">
      <w:pPr>
        <w:pStyle w:val="af1"/>
        <w:numPr>
          <w:ilvl w:val="0"/>
          <w:numId w:val="119"/>
        </w:numPr>
        <w:rPr>
          <w:bCs/>
          <w:spacing w:val="-2"/>
        </w:rPr>
      </w:pPr>
      <w:r w:rsidRPr="00E673E7">
        <w:rPr>
          <w:bCs/>
          <w:spacing w:val="-2"/>
        </w:rPr>
        <w:t>становлением развивающего типа образования как ведущего методолог</w:t>
      </w:r>
      <w:r w:rsidRPr="00E673E7">
        <w:rPr>
          <w:bCs/>
          <w:spacing w:val="-2"/>
        </w:rPr>
        <w:t>и</w:t>
      </w:r>
      <w:r w:rsidRPr="00E673E7">
        <w:rPr>
          <w:bCs/>
          <w:spacing w:val="-2"/>
        </w:rPr>
        <w:t xml:space="preserve">ческого вектора образовательного процесса; </w:t>
      </w:r>
    </w:p>
    <w:p w:rsidR="006D1478" w:rsidRPr="00E673E7" w:rsidRDefault="006D1478" w:rsidP="006D1478">
      <w:pPr>
        <w:pStyle w:val="af1"/>
        <w:numPr>
          <w:ilvl w:val="0"/>
          <w:numId w:val="119"/>
        </w:numPr>
        <w:rPr>
          <w:bCs/>
          <w:spacing w:val="-2"/>
        </w:rPr>
      </w:pPr>
      <w:r w:rsidRPr="00E673E7">
        <w:rPr>
          <w:bCs/>
          <w:spacing w:val="-2"/>
        </w:rPr>
        <w:t>интеграцией российской образовательной системы в мировую образов</w:t>
      </w:r>
      <w:r w:rsidRPr="00E673E7">
        <w:rPr>
          <w:bCs/>
          <w:spacing w:val="-2"/>
        </w:rPr>
        <w:t>а</w:t>
      </w:r>
      <w:r w:rsidRPr="00E673E7">
        <w:rPr>
          <w:bCs/>
          <w:spacing w:val="-2"/>
        </w:rPr>
        <w:t>тельную систему [1]</w:t>
      </w:r>
      <w:r>
        <w:rPr>
          <w:bCs/>
          <w:spacing w:val="-2"/>
        </w:rPr>
        <w:t>.</w:t>
      </w:r>
    </w:p>
    <w:p w:rsidR="006D1478" w:rsidRPr="00E673E7" w:rsidRDefault="006D1478" w:rsidP="006D1478">
      <w:pPr>
        <w:pStyle w:val="af1"/>
        <w:rPr>
          <w:spacing w:val="-2"/>
        </w:rPr>
      </w:pPr>
      <w:r w:rsidRPr="00E673E7">
        <w:rPr>
          <w:bCs/>
          <w:spacing w:val="-2"/>
        </w:rPr>
        <w:t>Исходя из конкретных задач современного этапа реформирования российск</w:t>
      </w:r>
      <w:r w:rsidRPr="00E673E7">
        <w:rPr>
          <w:bCs/>
          <w:spacing w:val="-2"/>
        </w:rPr>
        <w:t>о</w:t>
      </w:r>
      <w:r w:rsidRPr="00E673E7">
        <w:rPr>
          <w:bCs/>
          <w:spacing w:val="-2"/>
        </w:rPr>
        <w:t>го высшего образования, важно</w:t>
      </w:r>
      <w:r>
        <w:rPr>
          <w:bCs/>
          <w:spacing w:val="-2"/>
        </w:rPr>
        <w:t xml:space="preserve"> </w:t>
      </w:r>
      <w:r w:rsidRPr="00E673E7">
        <w:rPr>
          <w:bCs/>
          <w:spacing w:val="-2"/>
        </w:rPr>
        <w:t>повысить эффективность преподавания студе</w:t>
      </w:r>
      <w:r w:rsidRPr="00E673E7">
        <w:rPr>
          <w:bCs/>
          <w:spacing w:val="-2"/>
        </w:rPr>
        <w:t>н</w:t>
      </w:r>
      <w:r w:rsidRPr="00E673E7">
        <w:rPr>
          <w:bCs/>
          <w:spacing w:val="-2"/>
        </w:rPr>
        <w:t>там инженерно-технического вуза учебных дисциплин гуманитарного цикла на основе активного использовани</w:t>
      </w:r>
      <w:r>
        <w:rPr>
          <w:bCs/>
          <w:spacing w:val="-2"/>
        </w:rPr>
        <w:t>я</w:t>
      </w:r>
      <w:r w:rsidRPr="00E673E7">
        <w:rPr>
          <w:bCs/>
          <w:spacing w:val="-2"/>
        </w:rPr>
        <w:t xml:space="preserve"> электронных образовательных ресурсов в уче</w:t>
      </w:r>
      <w:r w:rsidRPr="00E673E7">
        <w:rPr>
          <w:bCs/>
          <w:spacing w:val="-2"/>
        </w:rPr>
        <w:t>б</w:t>
      </w:r>
      <w:r w:rsidRPr="00E673E7">
        <w:rPr>
          <w:bCs/>
          <w:spacing w:val="-2"/>
        </w:rPr>
        <w:t>ный процесс.</w:t>
      </w:r>
      <w:r w:rsidRPr="00E673E7">
        <w:rPr>
          <w:spacing w:val="-2"/>
        </w:rPr>
        <w:t xml:space="preserve"> Применение компьютерных технологий обеспечивает более выс</w:t>
      </w:r>
      <w:r w:rsidRPr="00E673E7">
        <w:rPr>
          <w:spacing w:val="-2"/>
        </w:rPr>
        <w:t>о</w:t>
      </w:r>
      <w:r w:rsidRPr="00E673E7">
        <w:rPr>
          <w:spacing w:val="-2"/>
        </w:rPr>
        <w:t>кое качество образовательного процесса, повышает мотивацию и интерес ст</w:t>
      </w:r>
      <w:r w:rsidRPr="00E673E7">
        <w:rPr>
          <w:spacing w:val="-2"/>
        </w:rPr>
        <w:t>у</w:t>
      </w:r>
      <w:r w:rsidRPr="00E673E7">
        <w:rPr>
          <w:spacing w:val="-2"/>
        </w:rPr>
        <w:t>денческой аудитории инженерного вуза к усвоению гуманитарного блока учебных дисциплин.</w:t>
      </w:r>
    </w:p>
    <w:p w:rsidR="006D1478" w:rsidRPr="00E673E7" w:rsidRDefault="006D1478" w:rsidP="006D1478">
      <w:pPr>
        <w:pStyle w:val="af1"/>
        <w:rPr>
          <w:spacing w:val="-2"/>
        </w:rPr>
      </w:pPr>
      <w:r w:rsidRPr="00E673E7">
        <w:rPr>
          <w:spacing w:val="-2"/>
        </w:rPr>
        <w:t xml:space="preserve">Переход на новые </w:t>
      </w:r>
      <w:r w:rsidRPr="00E673E7">
        <w:rPr>
          <w:bCs/>
          <w:spacing w:val="-2"/>
        </w:rPr>
        <w:t xml:space="preserve">ФГОС ВПО </w:t>
      </w:r>
      <w:r w:rsidRPr="00E673E7">
        <w:rPr>
          <w:spacing w:val="-2"/>
        </w:rPr>
        <w:t>предусматривает существенное изменение структуры преподавания:</w:t>
      </w:r>
    </w:p>
    <w:p w:rsidR="006D1478" w:rsidRPr="00E673E7" w:rsidRDefault="006D1478" w:rsidP="006D1478">
      <w:pPr>
        <w:pStyle w:val="af1"/>
        <w:numPr>
          <w:ilvl w:val="0"/>
          <w:numId w:val="120"/>
        </w:numPr>
        <w:rPr>
          <w:bCs/>
          <w:spacing w:val="-2"/>
        </w:rPr>
      </w:pPr>
      <w:r w:rsidRPr="00E673E7">
        <w:rPr>
          <w:bCs/>
          <w:spacing w:val="-2"/>
        </w:rPr>
        <w:lastRenderedPageBreak/>
        <w:t>введение элективных курсов по выбору студентов, что неизбежно прив</w:t>
      </w:r>
      <w:r w:rsidRPr="00E673E7">
        <w:rPr>
          <w:bCs/>
          <w:spacing w:val="-2"/>
        </w:rPr>
        <w:t>е</w:t>
      </w:r>
      <w:r w:rsidRPr="00E673E7">
        <w:rPr>
          <w:bCs/>
          <w:spacing w:val="-2"/>
        </w:rPr>
        <w:t>дет к появлению большого числа индивидуальных образовательных тр</w:t>
      </w:r>
      <w:r w:rsidRPr="00E673E7">
        <w:rPr>
          <w:bCs/>
          <w:spacing w:val="-2"/>
        </w:rPr>
        <w:t>а</w:t>
      </w:r>
      <w:r w:rsidRPr="00E673E7">
        <w:rPr>
          <w:bCs/>
          <w:spacing w:val="-2"/>
        </w:rPr>
        <w:t xml:space="preserve">екторий; </w:t>
      </w:r>
    </w:p>
    <w:p w:rsidR="006D1478" w:rsidRPr="00E673E7" w:rsidRDefault="006D1478" w:rsidP="006D1478">
      <w:pPr>
        <w:pStyle w:val="af1"/>
        <w:numPr>
          <w:ilvl w:val="0"/>
          <w:numId w:val="120"/>
        </w:numPr>
        <w:rPr>
          <w:bCs/>
          <w:spacing w:val="-2"/>
        </w:rPr>
      </w:pPr>
      <w:r w:rsidRPr="00E673E7">
        <w:rPr>
          <w:bCs/>
          <w:spacing w:val="-2"/>
        </w:rPr>
        <w:t>ограничение на проведение лекционных занятий: не более 40% от пр</w:t>
      </w:r>
      <w:r w:rsidRPr="00E673E7">
        <w:rPr>
          <w:bCs/>
          <w:spacing w:val="-2"/>
        </w:rPr>
        <w:t>о</w:t>
      </w:r>
      <w:r w:rsidRPr="00E673E7">
        <w:rPr>
          <w:bCs/>
          <w:spacing w:val="-2"/>
        </w:rPr>
        <w:t>должительности аудиторных занятий, что требует</w:t>
      </w:r>
      <w:r>
        <w:rPr>
          <w:bCs/>
          <w:spacing w:val="-2"/>
        </w:rPr>
        <w:t xml:space="preserve"> </w:t>
      </w:r>
      <w:r w:rsidRPr="00E673E7">
        <w:rPr>
          <w:bCs/>
          <w:spacing w:val="-2"/>
        </w:rPr>
        <w:t>оптимизации предста</w:t>
      </w:r>
      <w:r w:rsidRPr="00E673E7">
        <w:rPr>
          <w:bCs/>
          <w:spacing w:val="-2"/>
        </w:rPr>
        <w:t>в</w:t>
      </w:r>
      <w:r w:rsidRPr="00E673E7">
        <w:rPr>
          <w:bCs/>
          <w:spacing w:val="-2"/>
        </w:rPr>
        <w:t>ления содержания лекций;</w:t>
      </w:r>
    </w:p>
    <w:p w:rsidR="006D1478" w:rsidRPr="00E673E7" w:rsidRDefault="006D1478" w:rsidP="006D1478">
      <w:pPr>
        <w:pStyle w:val="af1"/>
        <w:numPr>
          <w:ilvl w:val="0"/>
          <w:numId w:val="120"/>
        </w:numPr>
        <w:rPr>
          <w:bCs/>
          <w:spacing w:val="-2"/>
        </w:rPr>
      </w:pPr>
      <w:r w:rsidRPr="00E673E7">
        <w:rPr>
          <w:bCs/>
          <w:spacing w:val="-2"/>
        </w:rPr>
        <w:t>внедрение активных форм учебных занятий (семинары, деловые игры, лабораторные занятия и др.), что диктует необходимость разработки н</w:t>
      </w:r>
      <w:r w:rsidRPr="00E673E7">
        <w:rPr>
          <w:bCs/>
          <w:spacing w:val="-2"/>
        </w:rPr>
        <w:t>о</w:t>
      </w:r>
      <w:r w:rsidRPr="00E673E7">
        <w:rPr>
          <w:bCs/>
          <w:spacing w:val="-2"/>
        </w:rPr>
        <w:t>вых методических приемов обучения.</w:t>
      </w:r>
    </w:p>
    <w:p w:rsidR="006D1478" w:rsidRPr="00E673E7" w:rsidRDefault="006D1478" w:rsidP="006D1478">
      <w:pPr>
        <w:pStyle w:val="af1"/>
        <w:rPr>
          <w:spacing w:val="-2"/>
        </w:rPr>
      </w:pPr>
      <w:r w:rsidRPr="00E673E7">
        <w:rPr>
          <w:spacing w:val="-2"/>
        </w:rPr>
        <w:t>На</w:t>
      </w:r>
      <w:r>
        <w:rPr>
          <w:spacing w:val="-2"/>
        </w:rPr>
        <w:t xml:space="preserve"> в</w:t>
      </w:r>
      <w:r w:rsidRPr="00E673E7">
        <w:rPr>
          <w:spacing w:val="-2"/>
        </w:rPr>
        <w:t>сероссийских совещан</w:t>
      </w:r>
      <w:r>
        <w:rPr>
          <w:spacing w:val="-2"/>
        </w:rPr>
        <w:t>иях</w:t>
      </w:r>
      <w:r w:rsidRPr="00E673E7">
        <w:rPr>
          <w:spacing w:val="-2"/>
        </w:rPr>
        <w:t xml:space="preserve"> деканов гуманитарных факультетов и завед</w:t>
      </w:r>
      <w:r w:rsidRPr="00E673E7">
        <w:rPr>
          <w:spacing w:val="-2"/>
        </w:rPr>
        <w:t>у</w:t>
      </w:r>
      <w:r w:rsidRPr="00E673E7">
        <w:rPr>
          <w:spacing w:val="-2"/>
        </w:rPr>
        <w:t>ющих гуманитарны</w:t>
      </w:r>
      <w:r>
        <w:rPr>
          <w:spacing w:val="-2"/>
        </w:rPr>
        <w:t>ми</w:t>
      </w:r>
      <w:r w:rsidRPr="00E673E7">
        <w:rPr>
          <w:spacing w:val="-2"/>
        </w:rPr>
        <w:t xml:space="preserve"> кафедр</w:t>
      </w:r>
      <w:r>
        <w:rPr>
          <w:spacing w:val="-2"/>
        </w:rPr>
        <w:t>ами</w:t>
      </w:r>
      <w:r w:rsidRPr="00E673E7">
        <w:rPr>
          <w:spacing w:val="-2"/>
        </w:rPr>
        <w:t xml:space="preserve"> с участием представителей </w:t>
      </w:r>
      <w:proofErr w:type="spellStart"/>
      <w:r w:rsidRPr="00E673E7">
        <w:rPr>
          <w:spacing w:val="-2"/>
        </w:rPr>
        <w:t>Минобр</w:t>
      </w:r>
      <w:r>
        <w:rPr>
          <w:spacing w:val="-2"/>
        </w:rPr>
        <w:t>науки</w:t>
      </w:r>
      <w:proofErr w:type="spellEnd"/>
      <w:r w:rsidRPr="00E673E7">
        <w:rPr>
          <w:spacing w:val="-2"/>
        </w:rPr>
        <w:t xml:space="preserve"> РФ, которые регулярно проводились в период 2003</w:t>
      </w:r>
      <w:r>
        <w:rPr>
          <w:spacing w:val="-2"/>
        </w:rPr>
        <w:t>–</w:t>
      </w:r>
      <w:r w:rsidRPr="00E673E7">
        <w:rPr>
          <w:spacing w:val="-2"/>
        </w:rPr>
        <w:t xml:space="preserve">2010 </w:t>
      </w:r>
      <w:r>
        <w:rPr>
          <w:spacing w:val="-2"/>
        </w:rPr>
        <w:t>годов</w:t>
      </w:r>
      <w:r w:rsidRPr="00E673E7">
        <w:rPr>
          <w:spacing w:val="-2"/>
        </w:rPr>
        <w:t>,</w:t>
      </w:r>
      <w:r>
        <w:rPr>
          <w:spacing w:val="-2"/>
        </w:rPr>
        <w:t xml:space="preserve"> </w:t>
      </w:r>
      <w:r w:rsidRPr="00E673E7">
        <w:rPr>
          <w:spacing w:val="-2"/>
        </w:rPr>
        <w:t>была сформирована Программа модернизации гуманитарного и социально-экономического образов</w:t>
      </w:r>
      <w:r w:rsidRPr="00E673E7">
        <w:rPr>
          <w:spacing w:val="-2"/>
        </w:rPr>
        <w:t>а</w:t>
      </w:r>
      <w:r w:rsidRPr="00E673E7">
        <w:rPr>
          <w:spacing w:val="-2"/>
        </w:rPr>
        <w:t>ния в</w:t>
      </w:r>
      <w:r>
        <w:rPr>
          <w:spacing w:val="-2"/>
        </w:rPr>
        <w:t xml:space="preserve"> </w:t>
      </w:r>
      <w:r w:rsidRPr="00E673E7">
        <w:rPr>
          <w:spacing w:val="-2"/>
        </w:rPr>
        <w:t xml:space="preserve">России. </w:t>
      </w:r>
      <w:proofErr w:type="gramStart"/>
      <w:r w:rsidRPr="00E673E7">
        <w:rPr>
          <w:spacing w:val="-2"/>
        </w:rPr>
        <w:t>Основными целями Программы в условиях</w:t>
      </w:r>
      <w:r>
        <w:rPr>
          <w:spacing w:val="-2"/>
        </w:rPr>
        <w:t xml:space="preserve"> </w:t>
      </w:r>
      <w:r w:rsidRPr="00E673E7">
        <w:rPr>
          <w:spacing w:val="-2"/>
        </w:rPr>
        <w:t>развития информац</w:t>
      </w:r>
      <w:r w:rsidRPr="00E673E7">
        <w:rPr>
          <w:spacing w:val="-2"/>
        </w:rPr>
        <w:t>и</w:t>
      </w:r>
      <w:r w:rsidRPr="00E673E7">
        <w:rPr>
          <w:spacing w:val="-2"/>
        </w:rPr>
        <w:t>онного общества,</w:t>
      </w:r>
      <w:r>
        <w:rPr>
          <w:spacing w:val="-2"/>
        </w:rPr>
        <w:t xml:space="preserve"> </w:t>
      </w:r>
      <w:r w:rsidRPr="00E673E7">
        <w:rPr>
          <w:spacing w:val="-2"/>
        </w:rPr>
        <w:t>процесса трансформации российской экономики и глобализ</w:t>
      </w:r>
      <w:r w:rsidRPr="00E673E7">
        <w:rPr>
          <w:spacing w:val="-2"/>
        </w:rPr>
        <w:t>а</w:t>
      </w:r>
      <w:r w:rsidRPr="00E673E7">
        <w:rPr>
          <w:spacing w:val="-2"/>
        </w:rPr>
        <w:t>ции образовательного пространства</w:t>
      </w:r>
      <w:r>
        <w:rPr>
          <w:spacing w:val="-2"/>
        </w:rPr>
        <w:t xml:space="preserve"> </w:t>
      </w:r>
      <w:r w:rsidRPr="00E673E7">
        <w:rPr>
          <w:spacing w:val="-2"/>
        </w:rPr>
        <w:t>являются:</w:t>
      </w:r>
      <w:r>
        <w:rPr>
          <w:spacing w:val="-2"/>
        </w:rPr>
        <w:t xml:space="preserve"> </w:t>
      </w:r>
      <w:r w:rsidRPr="00E673E7">
        <w:rPr>
          <w:spacing w:val="-2"/>
        </w:rPr>
        <w:t>повышение общественного стат</w:t>
      </w:r>
      <w:r w:rsidRPr="00E673E7">
        <w:rPr>
          <w:spacing w:val="-2"/>
        </w:rPr>
        <w:t>у</w:t>
      </w:r>
      <w:r w:rsidRPr="00E673E7">
        <w:rPr>
          <w:spacing w:val="-2"/>
        </w:rPr>
        <w:t>са гуманитарного образования;</w:t>
      </w:r>
      <w:r>
        <w:rPr>
          <w:spacing w:val="-2"/>
        </w:rPr>
        <w:t xml:space="preserve"> </w:t>
      </w:r>
      <w:r w:rsidRPr="00E673E7">
        <w:rPr>
          <w:spacing w:val="-2"/>
        </w:rPr>
        <w:t>постоянное</w:t>
      </w:r>
      <w:r>
        <w:rPr>
          <w:spacing w:val="-2"/>
        </w:rPr>
        <w:t xml:space="preserve"> </w:t>
      </w:r>
      <w:r w:rsidRPr="00E673E7">
        <w:rPr>
          <w:spacing w:val="-2"/>
        </w:rPr>
        <w:t>обновление его содержания и стру</w:t>
      </w:r>
      <w:r w:rsidRPr="00E673E7">
        <w:rPr>
          <w:spacing w:val="-2"/>
        </w:rPr>
        <w:t>к</w:t>
      </w:r>
      <w:r w:rsidRPr="00E673E7">
        <w:rPr>
          <w:spacing w:val="-2"/>
        </w:rPr>
        <w:t>туры, использование современных информационных образовательных технол</w:t>
      </w:r>
      <w:r w:rsidRPr="00E673E7">
        <w:rPr>
          <w:spacing w:val="-2"/>
        </w:rPr>
        <w:t>о</w:t>
      </w:r>
      <w:r w:rsidRPr="00E673E7">
        <w:rPr>
          <w:spacing w:val="-2"/>
        </w:rPr>
        <w:t>гий и механизмов контроля качества образования;</w:t>
      </w:r>
      <w:r>
        <w:rPr>
          <w:spacing w:val="-2"/>
        </w:rPr>
        <w:t xml:space="preserve"> </w:t>
      </w:r>
      <w:r w:rsidRPr="00E673E7">
        <w:rPr>
          <w:spacing w:val="-2"/>
        </w:rPr>
        <w:t>интеграции учебного и восп</w:t>
      </w:r>
      <w:r w:rsidRPr="00E673E7">
        <w:rPr>
          <w:spacing w:val="-2"/>
        </w:rPr>
        <w:t>и</w:t>
      </w:r>
      <w:r w:rsidRPr="00E673E7">
        <w:rPr>
          <w:spacing w:val="-2"/>
        </w:rPr>
        <w:t>тательного процессов; реализации содержания</w:t>
      </w:r>
      <w:r>
        <w:rPr>
          <w:spacing w:val="-2"/>
        </w:rPr>
        <w:t xml:space="preserve"> </w:t>
      </w:r>
      <w:r w:rsidRPr="00E673E7">
        <w:rPr>
          <w:spacing w:val="-2"/>
        </w:rPr>
        <w:t>гуманитарного и социально-экономического</w:t>
      </w:r>
      <w:r>
        <w:rPr>
          <w:spacing w:val="-2"/>
        </w:rPr>
        <w:t xml:space="preserve"> </w:t>
      </w:r>
      <w:r w:rsidRPr="00E673E7">
        <w:rPr>
          <w:spacing w:val="-2"/>
        </w:rPr>
        <w:t>образования с учетом последних достижений мировой науки</w:t>
      </w:r>
      <w:r>
        <w:rPr>
          <w:spacing w:val="-2"/>
        </w:rPr>
        <w:t xml:space="preserve"> </w:t>
      </w:r>
      <w:r w:rsidRPr="00E673E7">
        <w:rPr>
          <w:spacing w:val="-2"/>
        </w:rPr>
        <w:t>и традиций отечественной педагогики;</w:t>
      </w:r>
      <w:proofErr w:type="gramEnd"/>
      <w:r w:rsidRPr="00E673E7">
        <w:rPr>
          <w:spacing w:val="-2"/>
        </w:rPr>
        <w:t xml:space="preserve"> формирование</w:t>
      </w:r>
      <w:r>
        <w:rPr>
          <w:spacing w:val="-2"/>
        </w:rPr>
        <w:t xml:space="preserve"> </w:t>
      </w:r>
      <w:r w:rsidRPr="00E673E7">
        <w:rPr>
          <w:spacing w:val="-2"/>
        </w:rPr>
        <w:t>целостного мировоззрения</w:t>
      </w:r>
      <w:r>
        <w:rPr>
          <w:spacing w:val="-2"/>
        </w:rPr>
        <w:t xml:space="preserve"> </w:t>
      </w:r>
      <w:r w:rsidRPr="00E673E7">
        <w:rPr>
          <w:spacing w:val="-2"/>
        </w:rPr>
        <w:t>у молодого поколения и сохранение кадрового потенциала преподавателей гум</w:t>
      </w:r>
      <w:r w:rsidRPr="00E673E7">
        <w:rPr>
          <w:spacing w:val="-2"/>
        </w:rPr>
        <w:t>а</w:t>
      </w:r>
      <w:r w:rsidRPr="00E673E7">
        <w:rPr>
          <w:spacing w:val="-2"/>
        </w:rPr>
        <w:t>нитарных и</w:t>
      </w:r>
      <w:r>
        <w:rPr>
          <w:spacing w:val="-2"/>
        </w:rPr>
        <w:t xml:space="preserve"> </w:t>
      </w:r>
      <w:r w:rsidRPr="00E673E7">
        <w:rPr>
          <w:spacing w:val="-2"/>
        </w:rPr>
        <w:t>социально-экономических дисциплин</w:t>
      </w:r>
      <w:r>
        <w:rPr>
          <w:spacing w:val="-2"/>
        </w:rPr>
        <w:t xml:space="preserve"> </w:t>
      </w:r>
      <w:r w:rsidRPr="00E673E7">
        <w:rPr>
          <w:spacing w:val="-2"/>
        </w:rPr>
        <w:t>[2]</w:t>
      </w:r>
      <w:r>
        <w:rPr>
          <w:spacing w:val="-2"/>
        </w:rPr>
        <w:t>.</w:t>
      </w:r>
    </w:p>
    <w:p w:rsidR="006D1478" w:rsidRPr="00E673E7" w:rsidRDefault="006D1478" w:rsidP="006D1478">
      <w:pPr>
        <w:pStyle w:val="af1"/>
        <w:rPr>
          <w:spacing w:val="-2"/>
        </w:rPr>
      </w:pPr>
      <w:r>
        <w:rPr>
          <w:spacing w:val="-2"/>
        </w:rPr>
        <w:t xml:space="preserve"> </w:t>
      </w:r>
      <w:r w:rsidRPr="00E673E7">
        <w:rPr>
          <w:spacing w:val="-2"/>
        </w:rPr>
        <w:t>К</w:t>
      </w:r>
      <w:r w:rsidRPr="00E673E7">
        <w:rPr>
          <w:bCs/>
          <w:spacing w:val="-2"/>
        </w:rPr>
        <w:t>онкретный опыт вузов представляется одним из наиболее эффективных механизмов разработки методического инструментария</w:t>
      </w:r>
      <w:r>
        <w:rPr>
          <w:bCs/>
          <w:spacing w:val="-2"/>
        </w:rPr>
        <w:t xml:space="preserve"> </w:t>
      </w:r>
      <w:r w:rsidRPr="00E673E7">
        <w:rPr>
          <w:bCs/>
          <w:spacing w:val="-2"/>
        </w:rPr>
        <w:t>по совершенствованию гуманитарной подготовки специалистов и использования информационных те</w:t>
      </w:r>
      <w:r w:rsidRPr="00E673E7">
        <w:rPr>
          <w:bCs/>
          <w:spacing w:val="-2"/>
        </w:rPr>
        <w:t>х</w:t>
      </w:r>
      <w:r w:rsidRPr="00E673E7">
        <w:rPr>
          <w:bCs/>
          <w:spacing w:val="-2"/>
        </w:rPr>
        <w:t>нологий в преподавательской деятельности.</w:t>
      </w:r>
    </w:p>
    <w:p w:rsidR="006D1478" w:rsidRPr="00E673E7" w:rsidRDefault="006D1478" w:rsidP="006D1478">
      <w:pPr>
        <w:pStyle w:val="af1"/>
        <w:rPr>
          <w:spacing w:val="-2"/>
        </w:rPr>
      </w:pPr>
      <w:r w:rsidRPr="00E673E7">
        <w:rPr>
          <w:spacing w:val="-2"/>
        </w:rPr>
        <w:t xml:space="preserve">На кафедре </w:t>
      </w:r>
      <w:r>
        <w:rPr>
          <w:spacing w:val="-2"/>
        </w:rPr>
        <w:t>и</w:t>
      </w:r>
      <w:r w:rsidRPr="00E673E7">
        <w:rPr>
          <w:spacing w:val="-2"/>
        </w:rPr>
        <w:t>стории и культурологи Национального исследовательского ун</w:t>
      </w:r>
      <w:r w:rsidRPr="00E673E7">
        <w:rPr>
          <w:spacing w:val="-2"/>
        </w:rPr>
        <w:t>и</w:t>
      </w:r>
      <w:r w:rsidRPr="00E673E7">
        <w:rPr>
          <w:spacing w:val="-2"/>
        </w:rPr>
        <w:t xml:space="preserve">верситета «МЭИ» накоплен определенный опыт реализации данных новаций в учебном процессе. </w:t>
      </w:r>
    </w:p>
    <w:p w:rsidR="006D1478" w:rsidRPr="00E673E7" w:rsidRDefault="006D1478" w:rsidP="006D1478">
      <w:pPr>
        <w:pStyle w:val="af1"/>
        <w:rPr>
          <w:spacing w:val="-2"/>
        </w:rPr>
      </w:pPr>
      <w:r w:rsidRPr="00E673E7">
        <w:rPr>
          <w:spacing w:val="-2"/>
        </w:rPr>
        <w:t>В течение последних лет преподавателями кафедры подготовлены</w:t>
      </w:r>
      <w:r>
        <w:rPr>
          <w:spacing w:val="-2"/>
        </w:rPr>
        <w:t xml:space="preserve"> </w:t>
      </w:r>
      <w:r w:rsidRPr="00E673E7">
        <w:rPr>
          <w:spacing w:val="-2"/>
        </w:rPr>
        <w:t>электро</w:t>
      </w:r>
      <w:r w:rsidRPr="00E673E7">
        <w:rPr>
          <w:spacing w:val="-2"/>
        </w:rPr>
        <w:t>н</w:t>
      </w:r>
      <w:r w:rsidRPr="00E673E7">
        <w:rPr>
          <w:spacing w:val="-2"/>
        </w:rPr>
        <w:t>ные учебно-методические комплексы (ЭУМК)</w:t>
      </w:r>
      <w:r>
        <w:rPr>
          <w:spacing w:val="-2"/>
        </w:rPr>
        <w:t xml:space="preserve"> </w:t>
      </w:r>
      <w:r w:rsidRPr="00E673E7">
        <w:rPr>
          <w:spacing w:val="-2"/>
        </w:rPr>
        <w:t>по преподаваемым кафедрой ку</w:t>
      </w:r>
      <w:r w:rsidRPr="00E673E7">
        <w:rPr>
          <w:spacing w:val="-2"/>
        </w:rPr>
        <w:t>р</w:t>
      </w:r>
      <w:r w:rsidRPr="00E673E7">
        <w:rPr>
          <w:spacing w:val="-2"/>
        </w:rPr>
        <w:t>сам: история, культурология, история мировых цивилизаций.</w:t>
      </w:r>
    </w:p>
    <w:p w:rsidR="006D1478" w:rsidRPr="00E673E7" w:rsidRDefault="006D1478" w:rsidP="006D1478">
      <w:pPr>
        <w:pStyle w:val="af1"/>
        <w:rPr>
          <w:spacing w:val="-2"/>
        </w:rPr>
      </w:pPr>
      <w:r w:rsidRPr="00E673E7">
        <w:rPr>
          <w:spacing w:val="-2"/>
        </w:rPr>
        <w:t>«История» – учебная дисциплина базовой</w:t>
      </w:r>
      <w:r>
        <w:rPr>
          <w:spacing w:val="-2"/>
        </w:rPr>
        <w:t xml:space="preserve"> </w:t>
      </w:r>
      <w:r w:rsidRPr="00E673E7">
        <w:rPr>
          <w:spacing w:val="-2"/>
        </w:rPr>
        <w:t xml:space="preserve">части Федерального </w:t>
      </w:r>
      <w:r>
        <w:rPr>
          <w:spacing w:val="-2"/>
        </w:rPr>
        <w:t>г</w:t>
      </w:r>
      <w:r w:rsidRPr="00E673E7">
        <w:rPr>
          <w:spacing w:val="-2"/>
        </w:rPr>
        <w:t>осударстве</w:t>
      </w:r>
      <w:r w:rsidRPr="00E673E7">
        <w:rPr>
          <w:spacing w:val="-2"/>
        </w:rPr>
        <w:t>н</w:t>
      </w:r>
      <w:r w:rsidRPr="00E673E7">
        <w:rPr>
          <w:spacing w:val="-2"/>
        </w:rPr>
        <w:t>ного стандарта высшего профессионального образования Российской Федер</w:t>
      </w:r>
      <w:r w:rsidRPr="00E673E7">
        <w:rPr>
          <w:spacing w:val="-2"/>
        </w:rPr>
        <w:t>а</w:t>
      </w:r>
      <w:r w:rsidRPr="00E673E7">
        <w:rPr>
          <w:spacing w:val="-2"/>
        </w:rPr>
        <w:t>ции.</w:t>
      </w:r>
      <w:r>
        <w:rPr>
          <w:spacing w:val="-2"/>
        </w:rPr>
        <w:t xml:space="preserve"> </w:t>
      </w:r>
    </w:p>
    <w:p w:rsidR="006D1478" w:rsidRPr="007867FD" w:rsidRDefault="006D1478" w:rsidP="006D1478">
      <w:pPr>
        <w:pStyle w:val="af1"/>
        <w:rPr>
          <w:bCs/>
        </w:rPr>
      </w:pPr>
      <w:r w:rsidRPr="007867FD">
        <w:rPr>
          <w:bCs/>
        </w:rPr>
        <w:t xml:space="preserve"> Концепция ЭУМК по «Истории»:</w:t>
      </w:r>
    </w:p>
    <w:p w:rsidR="006D1478" w:rsidRPr="007867FD" w:rsidRDefault="006D1478" w:rsidP="006D1478">
      <w:pPr>
        <w:pStyle w:val="af1"/>
        <w:numPr>
          <w:ilvl w:val="0"/>
          <w:numId w:val="121"/>
        </w:numPr>
        <w:rPr>
          <w:bCs/>
        </w:rPr>
      </w:pPr>
      <w:proofErr w:type="gramStart"/>
      <w:r w:rsidRPr="007867FD">
        <w:rPr>
          <w:bCs/>
        </w:rPr>
        <w:t>построена</w:t>
      </w:r>
      <w:proofErr w:type="gramEnd"/>
      <w:r w:rsidRPr="007867FD">
        <w:rPr>
          <w:bCs/>
        </w:rPr>
        <w:t xml:space="preserve"> с учетом дидактических единиц государственного образов</w:t>
      </w:r>
      <w:r w:rsidRPr="007867FD">
        <w:rPr>
          <w:bCs/>
        </w:rPr>
        <w:t>а</w:t>
      </w:r>
      <w:r w:rsidRPr="007867FD">
        <w:rPr>
          <w:bCs/>
        </w:rPr>
        <w:t xml:space="preserve">тельного стандарта по дисциплине и общекультурных компетенций; </w:t>
      </w:r>
    </w:p>
    <w:p w:rsidR="006D1478" w:rsidRPr="007867FD" w:rsidRDefault="006D1478" w:rsidP="006D1478">
      <w:pPr>
        <w:pStyle w:val="af1"/>
        <w:numPr>
          <w:ilvl w:val="0"/>
          <w:numId w:val="121"/>
        </w:numPr>
        <w:rPr>
          <w:bCs/>
        </w:rPr>
      </w:pPr>
      <w:r w:rsidRPr="007867FD">
        <w:rPr>
          <w:bCs/>
        </w:rPr>
        <w:t>учитывает рабочие программы, принятые в НИУ МЭИ для всех спец</w:t>
      </w:r>
      <w:r w:rsidRPr="007867FD">
        <w:rPr>
          <w:bCs/>
        </w:rPr>
        <w:t>и</w:t>
      </w:r>
      <w:r w:rsidRPr="007867FD">
        <w:rPr>
          <w:bCs/>
        </w:rPr>
        <w:t>альностей;</w:t>
      </w:r>
    </w:p>
    <w:p w:rsidR="006D1478" w:rsidRPr="007867FD" w:rsidRDefault="006D1478" w:rsidP="006D1478">
      <w:pPr>
        <w:pStyle w:val="af1"/>
        <w:numPr>
          <w:ilvl w:val="0"/>
          <w:numId w:val="121"/>
        </w:numPr>
        <w:rPr>
          <w:bCs/>
        </w:rPr>
      </w:pPr>
      <w:r w:rsidRPr="007867FD">
        <w:rPr>
          <w:bCs/>
        </w:rPr>
        <w:t>адаптирует содержательный материал курса для наиболее эффективн</w:t>
      </w:r>
      <w:r w:rsidRPr="007867FD">
        <w:rPr>
          <w:bCs/>
        </w:rPr>
        <w:t>о</w:t>
      </w:r>
      <w:r w:rsidRPr="007867FD">
        <w:rPr>
          <w:bCs/>
        </w:rPr>
        <w:t xml:space="preserve">го и адекватного восприятия его </w:t>
      </w:r>
      <w:proofErr w:type="gramStart"/>
      <w:r w:rsidRPr="007867FD">
        <w:rPr>
          <w:bCs/>
        </w:rPr>
        <w:t>студентами</w:t>
      </w:r>
      <w:proofErr w:type="gramEnd"/>
      <w:r w:rsidRPr="007867FD">
        <w:rPr>
          <w:bCs/>
        </w:rPr>
        <w:t xml:space="preserve"> как в познавательном, так и воспитательном аспектах;</w:t>
      </w:r>
    </w:p>
    <w:p w:rsidR="006D1478" w:rsidRPr="007867FD" w:rsidRDefault="006D1478" w:rsidP="006D1478">
      <w:pPr>
        <w:pStyle w:val="af1"/>
        <w:numPr>
          <w:ilvl w:val="0"/>
          <w:numId w:val="121"/>
        </w:numPr>
        <w:rPr>
          <w:bCs/>
        </w:rPr>
      </w:pPr>
      <w:r w:rsidRPr="007867FD">
        <w:rPr>
          <w:bCs/>
        </w:rPr>
        <w:t>предлагает теоретическое содержание с учетом разного уровня его освоения;</w:t>
      </w:r>
    </w:p>
    <w:p w:rsidR="006D1478" w:rsidRPr="007867FD" w:rsidRDefault="006D1478" w:rsidP="006D1478">
      <w:pPr>
        <w:pStyle w:val="af1"/>
        <w:numPr>
          <w:ilvl w:val="0"/>
          <w:numId w:val="121"/>
        </w:numPr>
        <w:rPr>
          <w:bCs/>
        </w:rPr>
      </w:pPr>
      <w:r w:rsidRPr="007867FD">
        <w:rPr>
          <w:bCs/>
        </w:rPr>
        <w:t>совмещает учебную и методическую составляющую курса, что позволяет представить ЭУМК единым учебно-методическим блоком;</w:t>
      </w:r>
    </w:p>
    <w:p w:rsidR="006D1478" w:rsidRPr="007867FD" w:rsidRDefault="006D1478" w:rsidP="006D1478">
      <w:pPr>
        <w:pStyle w:val="af1"/>
        <w:numPr>
          <w:ilvl w:val="0"/>
          <w:numId w:val="121"/>
        </w:numPr>
        <w:rPr>
          <w:bCs/>
        </w:rPr>
      </w:pPr>
      <w:r w:rsidRPr="007867FD">
        <w:t>включает систему постоянного контроля за усвоение учебного матери</w:t>
      </w:r>
      <w:r w:rsidRPr="007867FD">
        <w:t>а</w:t>
      </w:r>
      <w:r w:rsidRPr="007867FD">
        <w:t>ла;</w:t>
      </w:r>
    </w:p>
    <w:p w:rsidR="006D1478" w:rsidRPr="007867FD" w:rsidRDefault="006D1478" w:rsidP="006D1478">
      <w:pPr>
        <w:pStyle w:val="af1"/>
        <w:numPr>
          <w:ilvl w:val="0"/>
          <w:numId w:val="121"/>
        </w:numPr>
        <w:rPr>
          <w:bCs/>
        </w:rPr>
      </w:pPr>
      <w:r w:rsidRPr="007867FD">
        <w:t>предназначается для аудиторных занятий, для самостоятельной работы студентов, для дистанционного обучения.</w:t>
      </w:r>
    </w:p>
    <w:p w:rsidR="006D1478" w:rsidRPr="007867FD" w:rsidRDefault="006D1478" w:rsidP="006D1478">
      <w:pPr>
        <w:pStyle w:val="af1"/>
      </w:pPr>
      <w:r w:rsidRPr="007867FD">
        <w:lastRenderedPageBreak/>
        <w:t xml:space="preserve">Составные части УМК по «Истории»: </w:t>
      </w:r>
    </w:p>
    <w:p w:rsidR="006D1478" w:rsidRPr="007867FD" w:rsidRDefault="006D1478" w:rsidP="006D1478">
      <w:pPr>
        <w:pStyle w:val="af1"/>
        <w:numPr>
          <w:ilvl w:val="0"/>
          <w:numId w:val="118"/>
        </w:numPr>
      </w:pPr>
      <w:r w:rsidRPr="007867FD">
        <w:t xml:space="preserve">Комплекс учебной и методической литературы на бумажном носителе: </w:t>
      </w:r>
    </w:p>
    <w:p w:rsidR="006D1478" w:rsidRPr="007867FD" w:rsidRDefault="006D1478" w:rsidP="006D1478">
      <w:pPr>
        <w:pStyle w:val="af1"/>
        <w:numPr>
          <w:ilvl w:val="0"/>
          <w:numId w:val="122"/>
        </w:numPr>
      </w:pPr>
      <w:proofErr w:type="gramStart"/>
      <w:r w:rsidRPr="007867FD">
        <w:t xml:space="preserve">курс лекций «Отечественная история </w:t>
      </w:r>
      <w:r w:rsidRPr="007867FD">
        <w:rPr>
          <w:lang w:val="en-US"/>
        </w:rPr>
        <w:t>IX</w:t>
      </w:r>
      <w:r>
        <w:t xml:space="preserve"> </w:t>
      </w:r>
      <w:r w:rsidRPr="007867FD">
        <w:t>–</w:t>
      </w:r>
      <w:r>
        <w:t xml:space="preserve"> </w:t>
      </w:r>
      <w:r w:rsidRPr="007867FD">
        <w:t xml:space="preserve">начало </w:t>
      </w:r>
      <w:r w:rsidRPr="007867FD">
        <w:rPr>
          <w:lang w:val="en-US"/>
        </w:rPr>
        <w:t>XXI</w:t>
      </w:r>
      <w:r w:rsidRPr="007867FD">
        <w:t xml:space="preserve"> в.» (под ред. М. И. Смирновой.</w:t>
      </w:r>
      <w:proofErr w:type="gramEnd"/>
      <w:r w:rsidRPr="007867FD">
        <w:t xml:space="preserve"> </w:t>
      </w:r>
      <w:proofErr w:type="gramStart"/>
      <w:r w:rsidRPr="007867FD">
        <w:t>Рекомендован</w:t>
      </w:r>
      <w:proofErr w:type="gramEnd"/>
      <w:r w:rsidRPr="007867FD">
        <w:t xml:space="preserve"> НМС </w:t>
      </w:r>
      <w:proofErr w:type="spellStart"/>
      <w:r w:rsidRPr="007867FD">
        <w:t>Минобрнауки</w:t>
      </w:r>
      <w:proofErr w:type="spellEnd"/>
      <w:r w:rsidRPr="007867FD">
        <w:t xml:space="preserve"> РФ в качестве уче</w:t>
      </w:r>
      <w:r w:rsidRPr="007867FD">
        <w:t>б</w:t>
      </w:r>
      <w:r w:rsidRPr="007867FD">
        <w:t>ного пособия по курсу отечественной истории для студентов неист</w:t>
      </w:r>
      <w:r w:rsidRPr="007867FD">
        <w:t>о</w:t>
      </w:r>
      <w:r w:rsidRPr="007867FD">
        <w:t xml:space="preserve">рических специальностей. </w:t>
      </w:r>
      <w:proofErr w:type="gramStart"/>
      <w:r w:rsidRPr="007867FD">
        <w:t xml:space="preserve">М.: Изд. дом МЭИ, 2007); </w:t>
      </w:r>
      <w:proofErr w:type="gramEnd"/>
    </w:p>
    <w:p w:rsidR="006D1478" w:rsidRPr="007867FD" w:rsidRDefault="006D1478" w:rsidP="006D1478">
      <w:pPr>
        <w:pStyle w:val="af1"/>
        <w:numPr>
          <w:ilvl w:val="0"/>
          <w:numId w:val="122"/>
        </w:numPr>
      </w:pPr>
      <w:r w:rsidRPr="007867FD">
        <w:t>учебное пособие «Хрестоматия по Отечественной истории с дре</w:t>
      </w:r>
      <w:r w:rsidRPr="007867FD">
        <w:t>в</w:t>
      </w:r>
      <w:r w:rsidRPr="007867FD">
        <w:t xml:space="preserve">нейших времен до начала </w:t>
      </w:r>
      <w:r w:rsidRPr="007867FD">
        <w:rPr>
          <w:lang w:val="en-US"/>
        </w:rPr>
        <w:t>XXI</w:t>
      </w:r>
      <w:r w:rsidRPr="007867FD">
        <w:t xml:space="preserve"> века» (М.: Изд. дом МЭИ, 2008);</w:t>
      </w:r>
    </w:p>
    <w:p w:rsidR="006D1478" w:rsidRPr="007867FD" w:rsidRDefault="006D1478" w:rsidP="006D1478">
      <w:pPr>
        <w:pStyle w:val="af1"/>
        <w:numPr>
          <w:ilvl w:val="0"/>
          <w:numId w:val="122"/>
        </w:numPr>
      </w:pPr>
      <w:r w:rsidRPr="007867FD">
        <w:t>учебное пособие Смирновой М. И. «Введение в курс "Отечественная история"» (М.: Изд. дом МЭИ, 2009);</w:t>
      </w:r>
    </w:p>
    <w:p w:rsidR="006D1478" w:rsidRPr="007867FD" w:rsidRDefault="006D1478" w:rsidP="006D1478">
      <w:pPr>
        <w:pStyle w:val="af1"/>
        <w:numPr>
          <w:ilvl w:val="0"/>
          <w:numId w:val="122"/>
        </w:numPr>
      </w:pPr>
      <w:r w:rsidRPr="007867FD">
        <w:t xml:space="preserve">учебное пособие «Отечественная история с древнейших времен до конца </w:t>
      </w:r>
      <w:r w:rsidRPr="007867FD">
        <w:rPr>
          <w:lang w:val="en-US"/>
        </w:rPr>
        <w:t>XX</w:t>
      </w:r>
      <w:r w:rsidRPr="007867FD">
        <w:t xml:space="preserve"> века. Материалы к практическим занятиям по курсу "Отеч</w:t>
      </w:r>
      <w:r w:rsidRPr="007867FD">
        <w:t>е</w:t>
      </w:r>
      <w:r w:rsidRPr="007867FD">
        <w:t>ственная история" для студентов всех институтов и факультетов МЭИ (М.: Изд.</w:t>
      </w:r>
      <w:r>
        <w:t xml:space="preserve"> дом МЭИ,</w:t>
      </w:r>
      <w:r w:rsidRPr="007867FD">
        <w:t xml:space="preserve"> 2011).</w:t>
      </w:r>
    </w:p>
    <w:p w:rsidR="006D1478" w:rsidRPr="007867FD" w:rsidRDefault="006D1478" w:rsidP="006D1478">
      <w:pPr>
        <w:pStyle w:val="af1"/>
        <w:numPr>
          <w:ilvl w:val="0"/>
          <w:numId w:val="118"/>
        </w:numPr>
      </w:pPr>
      <w:r w:rsidRPr="007867FD">
        <w:t xml:space="preserve">Мультимедийный обучающий комплекс. Отечественная история. </w:t>
      </w:r>
      <w:proofErr w:type="spellStart"/>
      <w:r w:rsidRPr="007867FD">
        <w:t>Мул</w:t>
      </w:r>
      <w:r w:rsidRPr="007867FD">
        <w:t>ь</w:t>
      </w:r>
      <w:r w:rsidRPr="007867FD">
        <w:t>тимедиакурс</w:t>
      </w:r>
      <w:proofErr w:type="spellEnd"/>
      <w:r w:rsidRPr="007867FD">
        <w:t xml:space="preserve">. Авторское свидетельство </w:t>
      </w:r>
      <w:r w:rsidRPr="007867FD">
        <w:rPr>
          <w:rFonts w:cs="Arial"/>
          <w:bCs/>
          <w:iCs/>
        </w:rPr>
        <w:t>¹</w:t>
      </w:r>
      <w:r w:rsidRPr="007867FD">
        <w:rPr>
          <w:rFonts w:ascii="Arial" w:hAnsi="Arial" w:cs="Arial"/>
          <w:bCs/>
          <w:iCs/>
        </w:rPr>
        <w:t> </w:t>
      </w:r>
      <w:r w:rsidRPr="007867FD">
        <w:rPr>
          <w:rFonts w:cs="Classic Russian"/>
          <w:bCs/>
          <w:iCs/>
        </w:rPr>
        <w:t>2007210126</w:t>
      </w:r>
      <w:r w:rsidRPr="007867FD">
        <w:t xml:space="preserve">. Программы для ЭВМ (130 </w:t>
      </w:r>
      <w:r w:rsidRPr="007867FD">
        <w:rPr>
          <w:lang w:val="en-US"/>
        </w:rPr>
        <w:t>Mb</w:t>
      </w:r>
      <w:r w:rsidRPr="007867FD">
        <w:t>), состоит из вводного, теоретического, контрольного, спр</w:t>
      </w:r>
      <w:r w:rsidRPr="007867FD">
        <w:t>а</w:t>
      </w:r>
      <w:r w:rsidRPr="007867FD">
        <w:t xml:space="preserve">вочного, методического модулей, связанных между собой </w:t>
      </w:r>
      <w:proofErr w:type="spellStart"/>
      <w:r w:rsidRPr="007867FD">
        <w:t>программно</w:t>
      </w:r>
      <w:proofErr w:type="spellEnd"/>
      <w:r w:rsidRPr="007867FD">
        <w:t xml:space="preserve"> и содержательно.</w:t>
      </w:r>
    </w:p>
    <w:p w:rsidR="006D1478" w:rsidRPr="007867FD" w:rsidRDefault="006D1478" w:rsidP="006D1478">
      <w:pPr>
        <w:pStyle w:val="af1"/>
        <w:numPr>
          <w:ilvl w:val="0"/>
          <w:numId w:val="118"/>
        </w:numPr>
      </w:pPr>
      <w:r w:rsidRPr="007867FD">
        <w:t xml:space="preserve">Электронный учебно-методический комплекс (ЭУМК) «Отечественная история». Состоит из </w:t>
      </w:r>
      <w:r w:rsidRPr="007867FD">
        <w:rPr>
          <w:bCs/>
          <w:iCs/>
        </w:rPr>
        <w:t>презентаций 27 лекций,</w:t>
      </w:r>
      <w:r w:rsidRPr="007867FD">
        <w:t xml:space="preserve"> э</w:t>
      </w:r>
      <w:r w:rsidRPr="007867FD">
        <w:rPr>
          <w:bCs/>
          <w:iCs/>
        </w:rPr>
        <w:t>лектронного варианта 18 практических занятий,</w:t>
      </w:r>
      <w:r w:rsidRPr="007867FD">
        <w:t xml:space="preserve"> </w:t>
      </w:r>
      <w:r w:rsidRPr="007867FD">
        <w:rPr>
          <w:bCs/>
          <w:iCs/>
        </w:rPr>
        <w:t xml:space="preserve">тестов </w:t>
      </w:r>
      <w:r w:rsidRPr="007867FD">
        <w:t>для промежуточного и итогового контроля, методических указаний к ЭУМК.</w:t>
      </w:r>
    </w:p>
    <w:p w:rsidR="006D1478" w:rsidRPr="007867FD" w:rsidRDefault="006D1478" w:rsidP="006D1478">
      <w:pPr>
        <w:pStyle w:val="af1"/>
      </w:pPr>
      <w:r w:rsidRPr="007867FD">
        <w:t xml:space="preserve"> ЭУМК по «Отечественной истории» включают следующие модули:</w:t>
      </w:r>
    </w:p>
    <w:p w:rsidR="006D1478" w:rsidRPr="007867FD" w:rsidRDefault="006D1478" w:rsidP="006D1478">
      <w:pPr>
        <w:pStyle w:val="af1"/>
        <w:numPr>
          <w:ilvl w:val="0"/>
          <w:numId w:val="116"/>
        </w:numPr>
      </w:pPr>
      <w:r w:rsidRPr="007867FD">
        <w:rPr>
          <w:bCs/>
          <w:iCs/>
        </w:rPr>
        <w:t xml:space="preserve">презентации лекций, выполненные </w:t>
      </w:r>
      <w:r w:rsidRPr="007867FD">
        <w:rPr>
          <w:bCs/>
        </w:rPr>
        <w:t xml:space="preserve">в программе </w:t>
      </w:r>
      <w:r w:rsidRPr="007867FD">
        <w:rPr>
          <w:bCs/>
          <w:lang w:val="en-US"/>
        </w:rPr>
        <w:t>Power</w:t>
      </w:r>
      <w:r w:rsidRPr="007867FD">
        <w:rPr>
          <w:bCs/>
        </w:rPr>
        <w:t xml:space="preserve"> </w:t>
      </w:r>
      <w:r w:rsidRPr="007867FD">
        <w:rPr>
          <w:bCs/>
          <w:lang w:val="en-US"/>
        </w:rPr>
        <w:t>Point</w:t>
      </w:r>
      <w:r w:rsidRPr="007867FD">
        <w:rPr>
          <w:bCs/>
        </w:rPr>
        <w:t xml:space="preserve"> </w:t>
      </w:r>
      <w:r w:rsidRPr="007867FD">
        <w:t>с большим количеством иллюстраций, схем, таблиц</w:t>
      </w:r>
      <w:r w:rsidRPr="007867FD">
        <w:rPr>
          <w:bCs/>
        </w:rPr>
        <w:t xml:space="preserve">, размещены на </w:t>
      </w:r>
      <w:r w:rsidRPr="007867FD">
        <w:rPr>
          <w:bCs/>
          <w:lang w:val="en-US"/>
        </w:rPr>
        <w:t>CD</w:t>
      </w:r>
      <w:r w:rsidRPr="007867FD">
        <w:rPr>
          <w:bCs/>
        </w:rPr>
        <w:t>;</w:t>
      </w:r>
    </w:p>
    <w:p w:rsidR="006D1478" w:rsidRPr="007867FD" w:rsidRDefault="006D1478" w:rsidP="006D1478">
      <w:pPr>
        <w:pStyle w:val="af1"/>
        <w:numPr>
          <w:ilvl w:val="0"/>
          <w:numId w:val="116"/>
        </w:numPr>
      </w:pPr>
      <w:r w:rsidRPr="007867FD">
        <w:rPr>
          <w:bCs/>
          <w:iCs/>
        </w:rPr>
        <w:t>электронный вариант практических занятий, включающих</w:t>
      </w:r>
      <w:r w:rsidRPr="007867FD">
        <w:t xml:space="preserve"> вопросы для обсуждения на семинаре и для самостоятельной работы, методические указания по каждому вопросу, контрольные вопросы и задания для з</w:t>
      </w:r>
      <w:r w:rsidRPr="007867FD">
        <w:t>а</w:t>
      </w:r>
      <w:r w:rsidRPr="007867FD">
        <w:t>крепления материала. В приложения вошли справочный материал по и</w:t>
      </w:r>
      <w:r w:rsidRPr="007867FD">
        <w:t>с</w:t>
      </w:r>
      <w:r w:rsidRPr="007867FD">
        <w:t>торическим деятелям и событиям (сноски первого плана), дополнител</w:t>
      </w:r>
      <w:r w:rsidRPr="007867FD">
        <w:t>ь</w:t>
      </w:r>
      <w:r w:rsidRPr="007867FD">
        <w:t>ный материал для анализа проблем (сноски второго плана). Электро</w:t>
      </w:r>
      <w:r w:rsidRPr="007867FD">
        <w:t>н</w:t>
      </w:r>
      <w:r w:rsidRPr="007867FD">
        <w:t>ный вариант практических занятий представляет собой веб-приложение, доступ к которому осуществляется через Интернет и корпоративную сеть МЭИ (ТУ);</w:t>
      </w:r>
      <w:r w:rsidRPr="007867FD">
        <w:rPr>
          <w:bCs/>
          <w:iCs/>
        </w:rPr>
        <w:t xml:space="preserve"> </w:t>
      </w:r>
    </w:p>
    <w:p w:rsidR="006D1478" w:rsidRPr="007867FD" w:rsidRDefault="006D1478" w:rsidP="006D1478">
      <w:pPr>
        <w:pStyle w:val="af1"/>
        <w:numPr>
          <w:ilvl w:val="0"/>
          <w:numId w:val="117"/>
        </w:numPr>
        <w:rPr>
          <w:spacing w:val="-4"/>
        </w:rPr>
      </w:pPr>
      <w:r w:rsidRPr="007867FD">
        <w:rPr>
          <w:spacing w:val="-4"/>
        </w:rPr>
        <w:t xml:space="preserve">более 600 </w:t>
      </w:r>
      <w:r w:rsidRPr="007867FD">
        <w:rPr>
          <w:bCs/>
          <w:iCs/>
          <w:spacing w:val="-4"/>
        </w:rPr>
        <w:t xml:space="preserve">тестов </w:t>
      </w:r>
      <w:r w:rsidRPr="007867FD">
        <w:rPr>
          <w:spacing w:val="-4"/>
        </w:rPr>
        <w:t>для промежуточного и итогового контроля. В ходе тест</w:t>
      </w:r>
      <w:r w:rsidRPr="007867FD">
        <w:rPr>
          <w:spacing w:val="-4"/>
        </w:rPr>
        <w:t>и</w:t>
      </w:r>
      <w:r w:rsidRPr="007867FD">
        <w:rPr>
          <w:spacing w:val="-4"/>
        </w:rPr>
        <w:t xml:space="preserve">рования вопросы, размещенные в общеинститутской системе «Прометей», подбираются по системе случайной выборки; </w:t>
      </w:r>
    </w:p>
    <w:p w:rsidR="006D1478" w:rsidRPr="00E673E7" w:rsidRDefault="006D1478" w:rsidP="006D1478">
      <w:pPr>
        <w:pStyle w:val="af1"/>
        <w:numPr>
          <w:ilvl w:val="0"/>
          <w:numId w:val="117"/>
        </w:numPr>
        <w:rPr>
          <w:spacing w:val="-2"/>
        </w:rPr>
      </w:pPr>
      <w:r w:rsidRPr="00E673E7">
        <w:rPr>
          <w:spacing w:val="-2"/>
        </w:rPr>
        <w:t>методические указания по использованию ЭУМК</w:t>
      </w:r>
      <w:r>
        <w:rPr>
          <w:spacing w:val="-2"/>
        </w:rPr>
        <w:t xml:space="preserve"> </w:t>
      </w:r>
      <w:r w:rsidRPr="00E673E7">
        <w:rPr>
          <w:spacing w:val="-2"/>
        </w:rPr>
        <w:t>для студентов, изуча</w:t>
      </w:r>
      <w:r w:rsidRPr="00E673E7">
        <w:rPr>
          <w:spacing w:val="-2"/>
        </w:rPr>
        <w:t>ю</w:t>
      </w:r>
      <w:r w:rsidRPr="00E673E7">
        <w:rPr>
          <w:spacing w:val="-2"/>
        </w:rPr>
        <w:t>щих данную дисциплину, и для преподавателей, проводящих занятия по данной дисциплине.</w:t>
      </w:r>
    </w:p>
    <w:p w:rsidR="006D1478" w:rsidRPr="007867FD" w:rsidRDefault="006D1478" w:rsidP="006D1478">
      <w:pPr>
        <w:pStyle w:val="af1"/>
        <w:rPr>
          <w:b/>
          <w:spacing w:val="-2"/>
          <w:sz w:val="14"/>
        </w:rPr>
      </w:pPr>
    </w:p>
    <w:p w:rsidR="006D1478" w:rsidRPr="00E673E7" w:rsidRDefault="006D1478" w:rsidP="006D1478">
      <w:pPr>
        <w:pStyle w:val="af1"/>
        <w:rPr>
          <w:b/>
          <w:spacing w:val="-2"/>
        </w:rPr>
      </w:pPr>
      <w:r w:rsidRPr="00E673E7">
        <w:rPr>
          <w:b/>
          <w:spacing w:val="-2"/>
        </w:rPr>
        <w:t>Библиографический список</w:t>
      </w:r>
    </w:p>
    <w:p w:rsidR="006D1478" w:rsidRPr="00E673E7" w:rsidRDefault="006D1478" w:rsidP="006D1478">
      <w:pPr>
        <w:pStyle w:val="afffff1"/>
        <w:numPr>
          <w:ilvl w:val="0"/>
          <w:numId w:val="123"/>
        </w:numPr>
      </w:pPr>
      <w:r w:rsidRPr="00E673E7">
        <w:t>См.: Национальная доктрина образования в Российской Федерации</w:t>
      </w:r>
      <w:r>
        <w:t xml:space="preserve"> </w:t>
      </w:r>
      <w:r w:rsidRPr="00A97B90">
        <w:t>[</w:t>
      </w:r>
      <w:r>
        <w:t>Эле</w:t>
      </w:r>
      <w:r>
        <w:t>к</w:t>
      </w:r>
      <w:r>
        <w:t>тронный ресурс</w:t>
      </w:r>
      <w:r w:rsidRPr="00A97B90">
        <w:t>]</w:t>
      </w:r>
      <w:r>
        <w:t xml:space="preserve">. </w:t>
      </w:r>
      <w:r>
        <w:rPr>
          <w:lang w:val="en-US"/>
        </w:rPr>
        <w:t>URL</w:t>
      </w:r>
      <w:r w:rsidRPr="00A97B90">
        <w:t xml:space="preserve">: </w:t>
      </w:r>
      <w:r w:rsidRPr="00E673E7">
        <w:t>http://www.asf.ru/fpn.htm</w:t>
      </w:r>
      <w:r w:rsidRPr="00A97B90">
        <w:t>;</w:t>
      </w:r>
      <w:r w:rsidRPr="00E673E7">
        <w:t xml:space="preserve"> Модернизация российского образования. Министерство образования Российской Федерации. М.,</w:t>
      </w:r>
      <w:r>
        <w:t xml:space="preserve"> </w:t>
      </w:r>
      <w:r w:rsidRPr="00E673E7">
        <w:t>2003.</w:t>
      </w:r>
    </w:p>
    <w:p w:rsidR="005D5267" w:rsidRPr="00380BA5" w:rsidRDefault="006D1478" w:rsidP="00380BA5">
      <w:pPr>
        <w:pStyle w:val="afffff1"/>
        <w:numPr>
          <w:ilvl w:val="0"/>
          <w:numId w:val="123"/>
        </w:numPr>
      </w:pPr>
      <w:r>
        <w:t>См.: П</w:t>
      </w:r>
      <w:r w:rsidRPr="00A97B90">
        <w:t>рограмма</w:t>
      </w:r>
      <w:r w:rsidRPr="00E673E7">
        <w:t xml:space="preserve"> модернизации гуманитарного и социально-экономического высшего профессионального образования в России (2004</w:t>
      </w:r>
      <w:r w:rsidRPr="00A97B90">
        <w:t>–</w:t>
      </w:r>
      <w:r w:rsidRPr="00E673E7">
        <w:t>2008 годы). Ко</w:t>
      </w:r>
      <w:r w:rsidRPr="00E673E7">
        <w:t>н</w:t>
      </w:r>
      <w:r w:rsidRPr="00E673E7">
        <w:t>цептуальные основы программы модернизации гуманитарного и социально-экономического образования в России на 2004</w:t>
      </w:r>
      <w:r w:rsidRPr="00A97B90">
        <w:t>–</w:t>
      </w:r>
      <w:r w:rsidRPr="00E673E7">
        <w:t>2008 годы. М.</w:t>
      </w:r>
      <w:r w:rsidRPr="00A97B90">
        <w:t>:</w:t>
      </w:r>
      <w:r w:rsidRPr="00E673E7">
        <w:t xml:space="preserve"> МГУ</w:t>
      </w:r>
      <w:r>
        <w:t xml:space="preserve">, </w:t>
      </w:r>
      <w:r w:rsidRPr="00E673E7">
        <w:t>2003.</w:t>
      </w:r>
      <w:r>
        <w:rPr>
          <w:lang w:val="en-US"/>
        </w:rPr>
        <w:t xml:space="preserve"> </w:t>
      </w:r>
      <w:r w:rsidRPr="00E673E7">
        <w:t>С. 9</w:t>
      </w:r>
      <w:r>
        <w:rPr>
          <w:lang w:val="en-US"/>
        </w:rPr>
        <w:t>–</w:t>
      </w:r>
      <w:r w:rsidRPr="00E673E7">
        <w:t>10.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BF" w:rsidRDefault="00901BBF">
      <w:r>
        <w:separator/>
      </w:r>
    </w:p>
  </w:endnote>
  <w:endnote w:type="continuationSeparator" w:id="0">
    <w:p w:rsidR="00901BBF" w:rsidRDefault="0090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6D1478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6D1478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BF" w:rsidRDefault="00901BBF">
      <w:r>
        <w:separator/>
      </w:r>
    </w:p>
  </w:footnote>
  <w:footnote w:type="continuationSeparator" w:id="0">
    <w:p w:rsidR="00901BBF" w:rsidRDefault="0090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1478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1BBF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D51E487-DC5F-4CFE-B45D-B23BFF1B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2011-10-06T02:49:00Z</dcterms:created>
  <dcterms:modified xsi:type="dcterms:W3CDTF">2011-10-06T02:49:00Z</dcterms:modified>
</cp:coreProperties>
</file>